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C4F" w:rsidRPr="009C0AFD" w:rsidRDefault="009C0AFD" w:rsidP="00D20C4F">
      <w:pPr>
        <w:pStyle w:val="TOCHeading"/>
        <w:rPr>
          <w:b/>
          <w:sz w:val="42"/>
        </w:rPr>
      </w:pPr>
      <w:r w:rsidRPr="009C0AFD">
        <w:rPr>
          <w:b/>
          <w:sz w:val="42"/>
        </w:rPr>
        <w:t>M</w:t>
      </w:r>
      <w:r w:rsidR="0054054B">
        <w:rPr>
          <w:rFonts w:ascii="Times New Roman" w:hAnsi="Times New Roman" w:cs="Times New Roman"/>
          <w:b/>
          <w:sz w:val="42"/>
        </w:rPr>
        <w:t>ục</w:t>
      </w:r>
      <w:r w:rsidRPr="009C0AFD">
        <w:rPr>
          <w:b/>
          <w:sz w:val="42"/>
        </w:rPr>
        <w:t xml:space="preserve"> V. 3. Cau h</w:t>
      </w:r>
      <w:r w:rsidR="0054054B">
        <w:rPr>
          <w:rFonts w:ascii="Times New Roman" w:hAnsi="Times New Roman" w:cs="Times New Roman"/>
          <w:b/>
          <w:sz w:val="42"/>
        </w:rPr>
        <w:t>ỏ</w:t>
      </w:r>
      <w:r w:rsidRPr="009C0AFD">
        <w:rPr>
          <w:b/>
          <w:sz w:val="42"/>
        </w:rPr>
        <w:t>i linh vuc Van ban QPPL, Van ban QLNN</w:t>
      </w:r>
    </w:p>
    <w:sdt>
      <w:sdtPr>
        <w:rPr>
          <w:rFonts w:ascii="Times New Roman" w:eastAsia="Calibri" w:hAnsi="Times New Roman" w:cs="Times New Roman"/>
          <w:color w:val="auto"/>
          <w:sz w:val="28"/>
          <w:szCs w:val="22"/>
        </w:rPr>
        <w:id w:val="795719366"/>
        <w:docPartObj>
          <w:docPartGallery w:val="Table of Contents"/>
          <w:docPartUnique/>
        </w:docPartObj>
      </w:sdtPr>
      <w:sdtEndPr>
        <w:rPr>
          <w:b/>
          <w:bCs/>
          <w:noProof/>
        </w:rPr>
      </w:sdtEndPr>
      <w:sdtContent>
        <w:p w:rsidR="00D20C4F" w:rsidRDefault="00D20C4F" w:rsidP="00D20C4F">
          <w:pPr>
            <w:pStyle w:val="TOCHeading"/>
          </w:pPr>
          <w:r>
            <w:t>Contents</w:t>
          </w:r>
        </w:p>
        <w:p w:rsidR="00D20C4F" w:rsidRDefault="003512B3">
          <w:pPr>
            <w:pStyle w:val="TOC1"/>
            <w:tabs>
              <w:tab w:val="left" w:pos="440"/>
              <w:tab w:val="right" w:leader="dot" w:pos="11662"/>
            </w:tabs>
            <w:rPr>
              <w:rFonts w:asciiTheme="minorHAnsi" w:eastAsiaTheme="minorEastAsia" w:hAnsiTheme="minorHAnsi" w:cstheme="minorBidi"/>
              <w:noProof/>
              <w:sz w:val="22"/>
            </w:rPr>
          </w:pPr>
          <w:r w:rsidRPr="003512B3">
            <w:fldChar w:fldCharType="begin"/>
          </w:r>
          <w:r w:rsidR="00D20C4F">
            <w:instrText xml:space="preserve"> TOC \o "1-3" \h \z \u </w:instrText>
          </w:r>
          <w:r w:rsidRPr="003512B3">
            <w:fldChar w:fldCharType="separate"/>
          </w:r>
          <w:hyperlink w:anchor="_Toc498515641" w:history="1">
            <w:r w:rsidR="00D20C4F" w:rsidRPr="00406459">
              <w:rPr>
                <w:rStyle w:val="Hyperlink"/>
                <w:noProof/>
              </w:rPr>
              <w:t>I.</w:t>
            </w:r>
            <w:r w:rsidR="00D20C4F">
              <w:rPr>
                <w:rFonts w:asciiTheme="minorHAnsi" w:eastAsiaTheme="minorEastAsia" w:hAnsiTheme="minorHAnsi" w:cstheme="minorBidi"/>
                <w:noProof/>
                <w:sz w:val="22"/>
              </w:rPr>
              <w:tab/>
            </w:r>
            <w:r w:rsidR="00D20C4F" w:rsidRPr="00406459">
              <w:rPr>
                <w:rStyle w:val="Hyperlink"/>
                <w:noProof/>
              </w:rPr>
              <w:t>VĂN BẢN</w:t>
            </w:r>
            <w:r w:rsidR="00D20C4F">
              <w:rPr>
                <w:noProof/>
                <w:webHidden/>
              </w:rPr>
              <w:tab/>
            </w:r>
            <w:r>
              <w:rPr>
                <w:noProof/>
                <w:webHidden/>
              </w:rPr>
              <w:fldChar w:fldCharType="begin"/>
            </w:r>
            <w:r w:rsidR="00D20C4F">
              <w:rPr>
                <w:noProof/>
                <w:webHidden/>
              </w:rPr>
              <w:instrText xml:space="preserve"> PAGEREF _Toc498515641 \h </w:instrText>
            </w:r>
            <w:r>
              <w:rPr>
                <w:noProof/>
                <w:webHidden/>
              </w:rPr>
            </w:r>
            <w:r>
              <w:rPr>
                <w:noProof/>
                <w:webHidden/>
              </w:rPr>
              <w:fldChar w:fldCharType="separate"/>
            </w:r>
            <w:r w:rsidR="00D20C4F">
              <w:rPr>
                <w:noProof/>
                <w:webHidden/>
              </w:rPr>
              <w:t>2</w:t>
            </w:r>
            <w:r>
              <w:rPr>
                <w:noProof/>
                <w:webHidden/>
              </w:rPr>
              <w:fldChar w:fldCharType="end"/>
            </w:r>
          </w:hyperlink>
        </w:p>
        <w:p w:rsidR="00D20C4F" w:rsidRDefault="003512B3">
          <w:pPr>
            <w:pStyle w:val="TOC1"/>
            <w:tabs>
              <w:tab w:val="right" w:leader="dot" w:pos="11662"/>
            </w:tabs>
            <w:rPr>
              <w:rFonts w:asciiTheme="minorHAnsi" w:eastAsiaTheme="minorEastAsia" w:hAnsiTheme="minorHAnsi" w:cstheme="minorBidi"/>
              <w:noProof/>
              <w:sz w:val="22"/>
            </w:rPr>
          </w:pPr>
          <w:hyperlink w:anchor="_Toc498515642" w:history="1">
            <w:r w:rsidR="00D20C4F" w:rsidRPr="00406459">
              <w:rPr>
                <w:rStyle w:val="Hyperlink"/>
                <w:noProof/>
              </w:rPr>
              <w:t>Câu 1. Phân tích làm rõ đặc điểm của vb QLNN, giữa các văn bản hình thành trong quá trình hoạt động của cơ quan QLNN luôn luôn có mối liên hệ chặt chẽ với nhau trong những quan hệ quản lý nhất định. Liên hệ thực tế để cho vd minh họa về mối quan hệ giữa các loại vb qlnn trong cơ quan đang công tác.</w:t>
            </w:r>
            <w:r w:rsidR="00D20C4F">
              <w:rPr>
                <w:noProof/>
                <w:webHidden/>
              </w:rPr>
              <w:tab/>
            </w:r>
            <w:r>
              <w:rPr>
                <w:noProof/>
                <w:webHidden/>
              </w:rPr>
              <w:fldChar w:fldCharType="begin"/>
            </w:r>
            <w:r w:rsidR="00D20C4F">
              <w:rPr>
                <w:noProof/>
                <w:webHidden/>
              </w:rPr>
              <w:instrText xml:space="preserve"> PAGEREF _Toc498515642 \h </w:instrText>
            </w:r>
            <w:r>
              <w:rPr>
                <w:noProof/>
                <w:webHidden/>
              </w:rPr>
            </w:r>
            <w:r>
              <w:rPr>
                <w:noProof/>
                <w:webHidden/>
              </w:rPr>
              <w:fldChar w:fldCharType="separate"/>
            </w:r>
            <w:r w:rsidR="00D20C4F">
              <w:rPr>
                <w:noProof/>
                <w:webHidden/>
              </w:rPr>
              <w:t>2</w:t>
            </w:r>
            <w:r>
              <w:rPr>
                <w:noProof/>
                <w:webHidden/>
              </w:rPr>
              <w:fldChar w:fldCharType="end"/>
            </w:r>
          </w:hyperlink>
        </w:p>
        <w:p w:rsidR="00D20C4F" w:rsidRDefault="003512B3">
          <w:pPr>
            <w:pStyle w:val="TOC1"/>
            <w:tabs>
              <w:tab w:val="right" w:leader="dot" w:pos="11662"/>
            </w:tabs>
            <w:rPr>
              <w:rFonts w:asciiTheme="minorHAnsi" w:eastAsiaTheme="minorEastAsia" w:hAnsiTheme="minorHAnsi" w:cstheme="minorBidi"/>
              <w:noProof/>
              <w:sz w:val="22"/>
            </w:rPr>
          </w:pPr>
          <w:hyperlink w:anchor="_Toc498515643" w:history="1">
            <w:r w:rsidR="00D20C4F" w:rsidRPr="00406459">
              <w:rPr>
                <w:rStyle w:val="Hyperlink"/>
                <w:noProof/>
              </w:rPr>
              <w:t>Câu 2. Các yêu cầu khi soạn thảo VBQLNN. Vì sao VBQLNN phải đảm bảo yêu cầu về thể thức?</w:t>
            </w:r>
            <w:r w:rsidR="00D20C4F">
              <w:rPr>
                <w:noProof/>
                <w:webHidden/>
              </w:rPr>
              <w:tab/>
            </w:r>
            <w:r>
              <w:rPr>
                <w:noProof/>
                <w:webHidden/>
              </w:rPr>
              <w:fldChar w:fldCharType="begin"/>
            </w:r>
            <w:r w:rsidR="00D20C4F">
              <w:rPr>
                <w:noProof/>
                <w:webHidden/>
              </w:rPr>
              <w:instrText xml:space="preserve"> PAGEREF _Toc498515643 \h </w:instrText>
            </w:r>
            <w:r>
              <w:rPr>
                <w:noProof/>
                <w:webHidden/>
              </w:rPr>
            </w:r>
            <w:r>
              <w:rPr>
                <w:noProof/>
                <w:webHidden/>
              </w:rPr>
              <w:fldChar w:fldCharType="separate"/>
            </w:r>
            <w:r w:rsidR="00D20C4F">
              <w:rPr>
                <w:noProof/>
                <w:webHidden/>
              </w:rPr>
              <w:t>3</w:t>
            </w:r>
            <w:r>
              <w:rPr>
                <w:noProof/>
                <w:webHidden/>
              </w:rPr>
              <w:fldChar w:fldCharType="end"/>
            </w:r>
          </w:hyperlink>
        </w:p>
        <w:p w:rsidR="00D20C4F" w:rsidRDefault="003512B3">
          <w:pPr>
            <w:pStyle w:val="TOC1"/>
            <w:tabs>
              <w:tab w:val="right" w:leader="dot" w:pos="11662"/>
            </w:tabs>
            <w:rPr>
              <w:rFonts w:asciiTheme="minorHAnsi" w:eastAsiaTheme="minorEastAsia" w:hAnsiTheme="minorHAnsi" w:cstheme="minorBidi"/>
              <w:noProof/>
              <w:sz w:val="22"/>
            </w:rPr>
          </w:pPr>
          <w:hyperlink w:anchor="_Toc498515644" w:history="1">
            <w:r w:rsidR="00D20C4F" w:rsidRPr="00406459">
              <w:rPr>
                <w:rStyle w:val="Hyperlink"/>
                <w:noProof/>
              </w:rPr>
              <w:t>Câu 3. Hãy cho biết giữa VBQPPL với 1 VBHCTT có gì khác nhau? Để VBQPPL có hiệu lực thi hành cần phải có những điều kiện đảm bảo nào, phân tích các điều kiện đó và lấy vd minh họa?</w:t>
            </w:r>
            <w:r w:rsidR="00D20C4F">
              <w:rPr>
                <w:noProof/>
                <w:webHidden/>
              </w:rPr>
              <w:tab/>
            </w:r>
            <w:r>
              <w:rPr>
                <w:noProof/>
                <w:webHidden/>
              </w:rPr>
              <w:fldChar w:fldCharType="begin"/>
            </w:r>
            <w:r w:rsidR="00D20C4F">
              <w:rPr>
                <w:noProof/>
                <w:webHidden/>
              </w:rPr>
              <w:instrText xml:space="preserve"> PAGEREF _Toc498515644 \h </w:instrText>
            </w:r>
            <w:r>
              <w:rPr>
                <w:noProof/>
                <w:webHidden/>
              </w:rPr>
            </w:r>
            <w:r>
              <w:rPr>
                <w:noProof/>
                <w:webHidden/>
              </w:rPr>
              <w:fldChar w:fldCharType="separate"/>
            </w:r>
            <w:r w:rsidR="00D20C4F">
              <w:rPr>
                <w:noProof/>
                <w:webHidden/>
              </w:rPr>
              <w:t>7</w:t>
            </w:r>
            <w:r>
              <w:rPr>
                <w:noProof/>
                <w:webHidden/>
              </w:rPr>
              <w:fldChar w:fldCharType="end"/>
            </w:r>
          </w:hyperlink>
        </w:p>
        <w:p w:rsidR="00D20C4F" w:rsidRDefault="003512B3">
          <w:pPr>
            <w:pStyle w:val="TOC1"/>
            <w:tabs>
              <w:tab w:val="right" w:leader="dot" w:pos="11662"/>
            </w:tabs>
            <w:rPr>
              <w:rFonts w:asciiTheme="minorHAnsi" w:eastAsiaTheme="minorEastAsia" w:hAnsiTheme="minorHAnsi" w:cstheme="minorBidi"/>
              <w:noProof/>
              <w:sz w:val="22"/>
            </w:rPr>
          </w:pPr>
          <w:hyperlink w:anchor="_Toc498515645" w:history="1">
            <w:r w:rsidR="00D20C4F" w:rsidRPr="00406459">
              <w:rPr>
                <w:rStyle w:val="Hyperlink"/>
                <w:noProof/>
              </w:rPr>
              <w:t>Câu 4. Để VBQLNN thực hiện được chức năng XH thì cần phải đảm bảo những điều kiện gì? PT để làm rõ những điều kiện đó và minh họa bằng VBQLNN cụ thể?</w:t>
            </w:r>
            <w:r w:rsidR="00D20C4F">
              <w:rPr>
                <w:noProof/>
                <w:webHidden/>
              </w:rPr>
              <w:tab/>
            </w:r>
            <w:r>
              <w:rPr>
                <w:noProof/>
                <w:webHidden/>
              </w:rPr>
              <w:fldChar w:fldCharType="begin"/>
            </w:r>
            <w:r w:rsidR="00D20C4F">
              <w:rPr>
                <w:noProof/>
                <w:webHidden/>
              </w:rPr>
              <w:instrText xml:space="preserve"> PAGEREF _Toc498515645 \h </w:instrText>
            </w:r>
            <w:r>
              <w:rPr>
                <w:noProof/>
                <w:webHidden/>
              </w:rPr>
            </w:r>
            <w:r>
              <w:rPr>
                <w:noProof/>
                <w:webHidden/>
              </w:rPr>
              <w:fldChar w:fldCharType="separate"/>
            </w:r>
            <w:r w:rsidR="00D20C4F">
              <w:rPr>
                <w:noProof/>
                <w:webHidden/>
              </w:rPr>
              <w:t>10</w:t>
            </w:r>
            <w:r>
              <w:rPr>
                <w:noProof/>
                <w:webHidden/>
              </w:rPr>
              <w:fldChar w:fldCharType="end"/>
            </w:r>
          </w:hyperlink>
        </w:p>
        <w:p w:rsidR="00D20C4F" w:rsidRDefault="003512B3">
          <w:pPr>
            <w:pStyle w:val="TOC1"/>
            <w:tabs>
              <w:tab w:val="right" w:leader="dot" w:pos="11662"/>
            </w:tabs>
            <w:rPr>
              <w:rFonts w:asciiTheme="minorHAnsi" w:eastAsiaTheme="minorEastAsia" w:hAnsiTheme="minorHAnsi" w:cstheme="minorBidi"/>
              <w:noProof/>
              <w:sz w:val="22"/>
            </w:rPr>
          </w:pPr>
          <w:hyperlink w:anchor="_Toc498515646" w:history="1">
            <w:r w:rsidR="00D20C4F" w:rsidRPr="00406459">
              <w:rPr>
                <w:rStyle w:val="Hyperlink"/>
                <w:noProof/>
              </w:rPr>
              <w:t>Câu 5.  Để VBQLNN thực hiện chức năng thông tin thì cần phải đảm bảo những điều kiện nào? Phân tích để làm rõ những điều kiện đó và minh họa bằng 1 VBQLNN cụ thể.</w:t>
            </w:r>
            <w:r w:rsidR="00D20C4F">
              <w:rPr>
                <w:noProof/>
                <w:webHidden/>
              </w:rPr>
              <w:tab/>
            </w:r>
            <w:r>
              <w:rPr>
                <w:noProof/>
                <w:webHidden/>
              </w:rPr>
              <w:fldChar w:fldCharType="begin"/>
            </w:r>
            <w:r w:rsidR="00D20C4F">
              <w:rPr>
                <w:noProof/>
                <w:webHidden/>
              </w:rPr>
              <w:instrText xml:space="preserve"> PAGEREF _Toc498515646 \h </w:instrText>
            </w:r>
            <w:r>
              <w:rPr>
                <w:noProof/>
                <w:webHidden/>
              </w:rPr>
            </w:r>
            <w:r>
              <w:rPr>
                <w:noProof/>
                <w:webHidden/>
              </w:rPr>
              <w:fldChar w:fldCharType="separate"/>
            </w:r>
            <w:r w:rsidR="00D20C4F">
              <w:rPr>
                <w:noProof/>
                <w:webHidden/>
              </w:rPr>
              <w:t>10</w:t>
            </w:r>
            <w:r>
              <w:rPr>
                <w:noProof/>
                <w:webHidden/>
              </w:rPr>
              <w:fldChar w:fldCharType="end"/>
            </w:r>
          </w:hyperlink>
        </w:p>
        <w:p w:rsidR="00D20C4F" w:rsidRDefault="003512B3">
          <w:pPr>
            <w:pStyle w:val="TOC1"/>
            <w:tabs>
              <w:tab w:val="right" w:leader="dot" w:pos="11662"/>
            </w:tabs>
            <w:rPr>
              <w:rFonts w:asciiTheme="minorHAnsi" w:eastAsiaTheme="minorEastAsia" w:hAnsiTheme="minorHAnsi" w:cstheme="minorBidi"/>
              <w:noProof/>
              <w:sz w:val="22"/>
            </w:rPr>
          </w:pPr>
          <w:hyperlink w:anchor="_Toc498515647" w:history="1">
            <w:r w:rsidR="00D20C4F" w:rsidRPr="00406459">
              <w:rPr>
                <w:rStyle w:val="Hyperlink"/>
                <w:noProof/>
              </w:rPr>
              <w:t>Câu 6. Để VBQLNN thực hiện được chức năng văn hóa thì cần phải đảm bảo những điều kiện gì? Phân tích để làm rõ những điều kiện đó và minh họa bằng một VBQLNN cụ thể?</w:t>
            </w:r>
            <w:r w:rsidR="00D20C4F">
              <w:rPr>
                <w:noProof/>
                <w:webHidden/>
              </w:rPr>
              <w:tab/>
            </w:r>
            <w:r>
              <w:rPr>
                <w:noProof/>
                <w:webHidden/>
              </w:rPr>
              <w:fldChar w:fldCharType="begin"/>
            </w:r>
            <w:r w:rsidR="00D20C4F">
              <w:rPr>
                <w:noProof/>
                <w:webHidden/>
              </w:rPr>
              <w:instrText xml:space="preserve"> PAGEREF _Toc498515647 \h </w:instrText>
            </w:r>
            <w:r>
              <w:rPr>
                <w:noProof/>
                <w:webHidden/>
              </w:rPr>
            </w:r>
            <w:r>
              <w:rPr>
                <w:noProof/>
                <w:webHidden/>
              </w:rPr>
              <w:fldChar w:fldCharType="separate"/>
            </w:r>
            <w:r w:rsidR="00D20C4F">
              <w:rPr>
                <w:noProof/>
                <w:webHidden/>
              </w:rPr>
              <w:t>11</w:t>
            </w:r>
            <w:r>
              <w:rPr>
                <w:noProof/>
                <w:webHidden/>
              </w:rPr>
              <w:fldChar w:fldCharType="end"/>
            </w:r>
          </w:hyperlink>
        </w:p>
        <w:p w:rsidR="00D20C4F" w:rsidRDefault="003512B3">
          <w:pPr>
            <w:pStyle w:val="TOC1"/>
            <w:tabs>
              <w:tab w:val="right" w:leader="dot" w:pos="11662"/>
            </w:tabs>
            <w:rPr>
              <w:rFonts w:asciiTheme="minorHAnsi" w:eastAsiaTheme="minorEastAsia" w:hAnsiTheme="minorHAnsi" w:cstheme="minorBidi"/>
              <w:noProof/>
              <w:sz w:val="22"/>
            </w:rPr>
          </w:pPr>
          <w:hyperlink w:anchor="_Toc498515648" w:history="1">
            <w:r w:rsidR="00D20C4F" w:rsidRPr="00406459">
              <w:rPr>
                <w:rStyle w:val="Hyperlink"/>
                <w:noProof/>
              </w:rPr>
              <w:t>Câu 7. Để VBQLNN thực hiện được chức năng pháp lý thì cần phải đảm bảo những điều kiện gì? Phân tích để làm rõ những điều kiện đó và minh họa bằng một VBQLNN cụ thể?</w:t>
            </w:r>
            <w:r w:rsidR="00D20C4F">
              <w:rPr>
                <w:noProof/>
                <w:webHidden/>
              </w:rPr>
              <w:tab/>
            </w:r>
            <w:r>
              <w:rPr>
                <w:noProof/>
                <w:webHidden/>
              </w:rPr>
              <w:fldChar w:fldCharType="begin"/>
            </w:r>
            <w:r w:rsidR="00D20C4F">
              <w:rPr>
                <w:noProof/>
                <w:webHidden/>
              </w:rPr>
              <w:instrText xml:space="preserve"> PAGEREF _Toc498515648 \h </w:instrText>
            </w:r>
            <w:r>
              <w:rPr>
                <w:noProof/>
                <w:webHidden/>
              </w:rPr>
            </w:r>
            <w:r>
              <w:rPr>
                <w:noProof/>
                <w:webHidden/>
              </w:rPr>
              <w:fldChar w:fldCharType="separate"/>
            </w:r>
            <w:r w:rsidR="00D20C4F">
              <w:rPr>
                <w:noProof/>
                <w:webHidden/>
              </w:rPr>
              <w:t>12</w:t>
            </w:r>
            <w:r>
              <w:rPr>
                <w:noProof/>
                <w:webHidden/>
              </w:rPr>
              <w:fldChar w:fldCharType="end"/>
            </w:r>
          </w:hyperlink>
        </w:p>
        <w:p w:rsidR="00D20C4F" w:rsidRDefault="003512B3">
          <w:pPr>
            <w:pStyle w:val="TOC1"/>
            <w:tabs>
              <w:tab w:val="right" w:leader="dot" w:pos="11662"/>
            </w:tabs>
            <w:rPr>
              <w:rFonts w:asciiTheme="minorHAnsi" w:eastAsiaTheme="minorEastAsia" w:hAnsiTheme="minorHAnsi" w:cstheme="minorBidi"/>
              <w:noProof/>
              <w:sz w:val="22"/>
            </w:rPr>
          </w:pPr>
          <w:hyperlink w:anchor="_Toc498515649" w:history="1">
            <w:r w:rsidR="00D20C4F" w:rsidRPr="00406459">
              <w:rPr>
                <w:rStyle w:val="Hyperlink"/>
                <w:noProof/>
              </w:rPr>
              <w:t>Câu 8. Để VBQLNN thực hiện được chức năng Quản lý thì cần phải đảm bảo những điều kiện nào? Phân tích để làm rõ những điều kiện đó và minh họa bằng một VBQLNN cụ thể?</w:t>
            </w:r>
            <w:r w:rsidR="00D20C4F">
              <w:rPr>
                <w:noProof/>
                <w:webHidden/>
              </w:rPr>
              <w:tab/>
            </w:r>
            <w:r>
              <w:rPr>
                <w:noProof/>
                <w:webHidden/>
              </w:rPr>
              <w:fldChar w:fldCharType="begin"/>
            </w:r>
            <w:r w:rsidR="00D20C4F">
              <w:rPr>
                <w:noProof/>
                <w:webHidden/>
              </w:rPr>
              <w:instrText xml:space="preserve"> PAGEREF _Toc498515649 \h </w:instrText>
            </w:r>
            <w:r>
              <w:rPr>
                <w:noProof/>
                <w:webHidden/>
              </w:rPr>
            </w:r>
            <w:r>
              <w:rPr>
                <w:noProof/>
                <w:webHidden/>
              </w:rPr>
              <w:fldChar w:fldCharType="separate"/>
            </w:r>
            <w:r w:rsidR="00D20C4F">
              <w:rPr>
                <w:noProof/>
                <w:webHidden/>
              </w:rPr>
              <w:t>13</w:t>
            </w:r>
            <w:r>
              <w:rPr>
                <w:noProof/>
                <w:webHidden/>
              </w:rPr>
              <w:fldChar w:fldCharType="end"/>
            </w:r>
          </w:hyperlink>
        </w:p>
        <w:p w:rsidR="00D20C4F" w:rsidRDefault="003512B3">
          <w:pPr>
            <w:pStyle w:val="TOC1"/>
            <w:tabs>
              <w:tab w:val="right" w:leader="dot" w:pos="11662"/>
            </w:tabs>
            <w:rPr>
              <w:rFonts w:asciiTheme="minorHAnsi" w:eastAsiaTheme="minorEastAsia" w:hAnsiTheme="minorHAnsi" w:cstheme="minorBidi"/>
              <w:noProof/>
              <w:sz w:val="22"/>
            </w:rPr>
          </w:pPr>
          <w:hyperlink w:anchor="_Toc498515650" w:history="1">
            <w:r w:rsidR="00D20C4F" w:rsidRPr="00406459">
              <w:rPr>
                <w:rStyle w:val="Hyperlink"/>
                <w:noProof/>
              </w:rPr>
              <w:t>Câu 9. Phân tích đặc điểm của vb QLNN là ” Thể thức văn bản phải theo đúng quy định của pl và được cơ quan chức năng có thẩm quyền hướng dẫn thống nhất”. VD minh họa</w:t>
            </w:r>
            <w:r w:rsidR="00D20C4F">
              <w:rPr>
                <w:noProof/>
                <w:webHidden/>
              </w:rPr>
              <w:tab/>
            </w:r>
            <w:r>
              <w:rPr>
                <w:noProof/>
                <w:webHidden/>
              </w:rPr>
              <w:fldChar w:fldCharType="begin"/>
            </w:r>
            <w:r w:rsidR="00D20C4F">
              <w:rPr>
                <w:noProof/>
                <w:webHidden/>
              </w:rPr>
              <w:instrText xml:space="preserve"> PAGEREF _Toc498515650 \h </w:instrText>
            </w:r>
            <w:r>
              <w:rPr>
                <w:noProof/>
                <w:webHidden/>
              </w:rPr>
            </w:r>
            <w:r>
              <w:rPr>
                <w:noProof/>
                <w:webHidden/>
              </w:rPr>
              <w:fldChar w:fldCharType="separate"/>
            </w:r>
            <w:r w:rsidR="00D20C4F">
              <w:rPr>
                <w:noProof/>
                <w:webHidden/>
              </w:rPr>
              <w:t>14</w:t>
            </w:r>
            <w:r>
              <w:rPr>
                <w:noProof/>
                <w:webHidden/>
              </w:rPr>
              <w:fldChar w:fldCharType="end"/>
            </w:r>
          </w:hyperlink>
        </w:p>
        <w:p w:rsidR="00D20C4F" w:rsidRDefault="003512B3">
          <w:pPr>
            <w:pStyle w:val="TOC1"/>
            <w:tabs>
              <w:tab w:val="right" w:leader="dot" w:pos="11662"/>
            </w:tabs>
            <w:rPr>
              <w:rFonts w:asciiTheme="minorHAnsi" w:eastAsiaTheme="minorEastAsia" w:hAnsiTheme="minorHAnsi" w:cstheme="minorBidi"/>
              <w:noProof/>
              <w:sz w:val="22"/>
            </w:rPr>
          </w:pPr>
          <w:hyperlink w:anchor="_Toc498515651" w:history="1">
            <w:r w:rsidR="00D20C4F" w:rsidRPr="00406459">
              <w:rPr>
                <w:rStyle w:val="Hyperlink"/>
                <w:noProof/>
                <w:lang w:val="pt-BR"/>
              </w:rPr>
              <w:t>Câu 10: Muốn có quyết định hành chính đúng đắn ta cần giải quyết những vấn đề gì? soạn thảo mẫu một quyết định hành chính?</w:t>
            </w:r>
            <w:r w:rsidR="00D20C4F">
              <w:rPr>
                <w:noProof/>
                <w:webHidden/>
              </w:rPr>
              <w:tab/>
            </w:r>
            <w:r>
              <w:rPr>
                <w:noProof/>
                <w:webHidden/>
              </w:rPr>
              <w:fldChar w:fldCharType="begin"/>
            </w:r>
            <w:r w:rsidR="00D20C4F">
              <w:rPr>
                <w:noProof/>
                <w:webHidden/>
              </w:rPr>
              <w:instrText xml:space="preserve"> PAGEREF _Toc498515651 \h </w:instrText>
            </w:r>
            <w:r>
              <w:rPr>
                <w:noProof/>
                <w:webHidden/>
              </w:rPr>
            </w:r>
            <w:r>
              <w:rPr>
                <w:noProof/>
                <w:webHidden/>
              </w:rPr>
              <w:fldChar w:fldCharType="separate"/>
            </w:r>
            <w:r w:rsidR="00D20C4F">
              <w:rPr>
                <w:noProof/>
                <w:webHidden/>
              </w:rPr>
              <w:t>15</w:t>
            </w:r>
            <w:r>
              <w:rPr>
                <w:noProof/>
                <w:webHidden/>
              </w:rPr>
              <w:fldChar w:fldCharType="end"/>
            </w:r>
          </w:hyperlink>
        </w:p>
        <w:p w:rsidR="00D20C4F" w:rsidRDefault="003512B3">
          <w:r>
            <w:rPr>
              <w:b/>
              <w:bCs/>
              <w:noProof/>
            </w:rPr>
            <w:fldChar w:fldCharType="end"/>
          </w:r>
        </w:p>
      </w:sdtContent>
    </w:sdt>
    <w:p w:rsidR="00D20C4F" w:rsidRDefault="00D20C4F">
      <w:pPr>
        <w:spacing w:after="0" w:line="240" w:lineRule="auto"/>
        <w:rPr>
          <w:rFonts w:ascii="Cambria" w:eastAsia="Times New Roman" w:hAnsi="Cambria"/>
          <w:b/>
          <w:bCs/>
          <w:color w:val="365F91"/>
          <w:szCs w:val="28"/>
        </w:rPr>
      </w:pPr>
    </w:p>
    <w:p w:rsidR="00D20C4F" w:rsidRDefault="00D20C4F">
      <w:pPr>
        <w:spacing w:after="0" w:line="240" w:lineRule="auto"/>
        <w:rPr>
          <w:rFonts w:ascii="Cambria" w:eastAsia="Times New Roman" w:hAnsi="Cambria"/>
          <w:b/>
          <w:bCs/>
          <w:color w:val="365F91"/>
          <w:szCs w:val="28"/>
        </w:rPr>
      </w:pPr>
      <w:r>
        <w:br w:type="page"/>
      </w:r>
    </w:p>
    <w:p w:rsidR="001218EF" w:rsidRPr="00683A72" w:rsidRDefault="001218EF" w:rsidP="008C3ADD">
      <w:pPr>
        <w:pStyle w:val="Heading1"/>
        <w:numPr>
          <w:ilvl w:val="0"/>
          <w:numId w:val="29"/>
        </w:numPr>
      </w:pPr>
      <w:bookmarkStart w:id="0" w:name="_Toc498515641"/>
      <w:r w:rsidRPr="00683A72">
        <w:lastRenderedPageBreak/>
        <w:t>VĂN BẢN</w:t>
      </w:r>
      <w:bookmarkEnd w:id="0"/>
    </w:p>
    <w:p w:rsidR="001218EF" w:rsidRPr="004964A5" w:rsidRDefault="001218EF" w:rsidP="008C3ADD">
      <w:pPr>
        <w:pStyle w:val="Heading1"/>
      </w:pPr>
      <w:bookmarkStart w:id="1" w:name="_Toc498515642"/>
      <w:r>
        <w:t>C</w:t>
      </w:r>
      <w:r w:rsidRPr="004964A5">
        <w:t xml:space="preserve">âu </w:t>
      </w:r>
      <w:r>
        <w:t>1</w:t>
      </w:r>
      <w:r w:rsidRPr="004964A5">
        <w:t>. Phân tích làm rõ đặc điểm của vb QLNN, giữa các văn bản hình thành trong quá trình hoạt động của cơ quan QLNN luôn luôn có mối liên hệ chặt chẽ với nhau trong những quan hệ quản lý nhất định. Liên hệ thực tế để cho vd minh họa về mối quan hệ giữa các loại vb qlnn trong cơ quan đang công tác.</w:t>
      </w:r>
      <w:bookmarkEnd w:id="1"/>
    </w:p>
    <w:p w:rsidR="001218EF" w:rsidRPr="004964A5" w:rsidRDefault="001218EF" w:rsidP="001218EF">
      <w:pPr>
        <w:spacing w:after="0" w:line="240" w:lineRule="auto"/>
        <w:ind w:firstLine="720"/>
        <w:jc w:val="both"/>
        <w:rPr>
          <w:b/>
          <w:sz w:val="24"/>
          <w:szCs w:val="24"/>
        </w:rPr>
      </w:pPr>
      <w:r w:rsidRPr="004964A5">
        <w:rPr>
          <w:b/>
          <w:sz w:val="24"/>
          <w:szCs w:val="24"/>
        </w:rPr>
        <w:t>Khái niệm:</w:t>
      </w:r>
    </w:p>
    <w:p w:rsidR="001218EF" w:rsidRPr="004964A5" w:rsidRDefault="001218EF" w:rsidP="001218EF">
      <w:pPr>
        <w:spacing w:after="0" w:line="240" w:lineRule="auto"/>
        <w:ind w:firstLine="720"/>
        <w:jc w:val="both"/>
        <w:rPr>
          <w:b/>
          <w:i/>
          <w:sz w:val="24"/>
          <w:szCs w:val="24"/>
        </w:rPr>
      </w:pPr>
      <w:r w:rsidRPr="004964A5">
        <w:rPr>
          <w:b/>
          <w:i/>
          <w:sz w:val="24"/>
          <w:szCs w:val="24"/>
        </w:rPr>
        <w:t>VBQLNN là những quyết định và thông tin qlý thành văn (được vb hóa) do các cqqlý nn  ban hành theo thẩm quyền, trình tự, thủ tục, hình thức nhất định và được NN bảo đảm thi hành bằng những hình thức khác nhau nhằm điều chỉnh các mối quan hệ quản lý nội bộ nhà nước hoặc giữa các cq NN với các tổ chức và công dân.</w:t>
      </w:r>
    </w:p>
    <w:p w:rsidR="001218EF" w:rsidRPr="004964A5" w:rsidRDefault="001218EF" w:rsidP="001218EF">
      <w:pPr>
        <w:spacing w:after="0" w:line="240" w:lineRule="auto"/>
        <w:ind w:firstLine="720"/>
        <w:jc w:val="both"/>
        <w:rPr>
          <w:b/>
          <w:i/>
          <w:sz w:val="24"/>
          <w:szCs w:val="24"/>
        </w:rPr>
      </w:pPr>
      <w:r w:rsidRPr="004964A5">
        <w:rPr>
          <w:b/>
          <w:i/>
          <w:sz w:val="24"/>
          <w:szCs w:val="24"/>
        </w:rPr>
        <w:t>Văn bản qlnn có các đặc điểm chung sau (</w:t>
      </w:r>
      <w:r w:rsidRPr="004964A5">
        <w:rPr>
          <w:sz w:val="24"/>
          <w:szCs w:val="24"/>
        </w:rPr>
        <w:t>nêu đặc điểm và phân tích</w:t>
      </w:r>
      <w:r w:rsidRPr="004964A5">
        <w:rPr>
          <w:b/>
          <w:i/>
          <w:sz w:val="24"/>
          <w:szCs w:val="24"/>
        </w:rPr>
        <w:t>)</w:t>
      </w:r>
    </w:p>
    <w:p w:rsidR="001218EF" w:rsidRPr="004964A5" w:rsidRDefault="001218EF" w:rsidP="001218EF">
      <w:pPr>
        <w:spacing w:after="0" w:line="240" w:lineRule="auto"/>
        <w:ind w:firstLine="720"/>
        <w:jc w:val="both"/>
        <w:rPr>
          <w:sz w:val="24"/>
          <w:szCs w:val="24"/>
        </w:rPr>
      </w:pPr>
      <w:r w:rsidRPr="004964A5">
        <w:rPr>
          <w:sz w:val="24"/>
          <w:szCs w:val="24"/>
        </w:rPr>
        <w:t>Thứ nhất, VBQLNN phản ánh c</w:t>
      </w:r>
      <w:bookmarkStart w:id="2" w:name="_GoBack"/>
      <w:bookmarkEnd w:id="2"/>
      <w:r w:rsidRPr="004964A5">
        <w:rPr>
          <w:sz w:val="24"/>
          <w:szCs w:val="24"/>
        </w:rPr>
        <w:t>hức năng, nhiệm vụ, quyền hạn của cơ quan ban hành.</w:t>
      </w:r>
    </w:p>
    <w:p w:rsidR="001218EF" w:rsidRPr="004964A5" w:rsidRDefault="001218EF" w:rsidP="001218EF">
      <w:pPr>
        <w:spacing w:after="0" w:line="240" w:lineRule="auto"/>
        <w:ind w:firstLine="720"/>
        <w:jc w:val="both"/>
        <w:rPr>
          <w:sz w:val="24"/>
          <w:szCs w:val="24"/>
        </w:rPr>
      </w:pPr>
      <w:r w:rsidRPr="004964A5">
        <w:rPr>
          <w:sz w:val="24"/>
          <w:szCs w:val="24"/>
        </w:rPr>
        <w:t xml:space="preserve">Thứ hai, thẩm quyền ban hành các loại VBQLNN đều theo luật định. Cần chú ý rằng trong thực tế có những trường hợp tuy cùng xuất hiện trong hoạt động của một cơ quan, nhưng có vb thuộc quyền ban hành của tập thể và cũng có vb do cá nhân người đứng đầu cơ quan hoặc người được ủy quyền ban hành theo quy định của pl. </w:t>
      </w:r>
    </w:p>
    <w:p w:rsidR="001218EF" w:rsidRPr="004964A5" w:rsidRDefault="001218EF" w:rsidP="001218EF">
      <w:pPr>
        <w:spacing w:after="0" w:line="240" w:lineRule="auto"/>
        <w:ind w:firstLine="720"/>
        <w:jc w:val="both"/>
        <w:rPr>
          <w:sz w:val="24"/>
          <w:szCs w:val="24"/>
        </w:rPr>
      </w:pPr>
      <w:r w:rsidRPr="004964A5">
        <w:rPr>
          <w:sz w:val="24"/>
          <w:szCs w:val="24"/>
        </w:rPr>
        <w:t>VD: ở các cơ quan chính quyền địa phương, vb có thể thuộc thẩm quyền ban hành của UBND, HĐND nhưng cá nhân Chủ tịch UBND các cấp, các cán bộ chuyên môn được giao quyền khi cần thiết cũng được phép ban hành để thực thi công vụ.</w:t>
      </w:r>
    </w:p>
    <w:p w:rsidR="001218EF" w:rsidRPr="004964A5" w:rsidRDefault="001218EF" w:rsidP="001218EF">
      <w:pPr>
        <w:spacing w:after="0" w:line="240" w:lineRule="auto"/>
        <w:ind w:firstLine="720"/>
        <w:jc w:val="both"/>
        <w:rPr>
          <w:sz w:val="24"/>
          <w:szCs w:val="24"/>
        </w:rPr>
      </w:pPr>
      <w:r w:rsidRPr="004964A5">
        <w:rPr>
          <w:sz w:val="24"/>
          <w:szCs w:val="24"/>
        </w:rPr>
        <w:t>Thứ ba, Thể thức trình bày VBQLNN phải theo đúng quy định của pl được cơ quan chức năng có thẩm quyền hướng dẫn thống nhất.</w:t>
      </w:r>
    </w:p>
    <w:p w:rsidR="001218EF" w:rsidRPr="004964A5" w:rsidRDefault="001218EF" w:rsidP="001218EF">
      <w:pPr>
        <w:spacing w:after="0" w:line="240" w:lineRule="auto"/>
        <w:ind w:firstLine="720"/>
        <w:jc w:val="both"/>
        <w:rPr>
          <w:sz w:val="24"/>
          <w:szCs w:val="24"/>
        </w:rPr>
      </w:pPr>
      <w:r w:rsidRPr="004964A5">
        <w:rPr>
          <w:sz w:val="24"/>
          <w:szCs w:val="24"/>
        </w:rPr>
        <w:t>Thứ tư, VBQLNN có nhiều loại khác nhau và chúng đều có những chức năng cụ thể, có yêu cầu riêng khi soạn thảo.</w:t>
      </w:r>
    </w:p>
    <w:p w:rsidR="001218EF" w:rsidRPr="004964A5" w:rsidRDefault="001218EF" w:rsidP="001218EF">
      <w:pPr>
        <w:spacing w:after="0" w:line="240" w:lineRule="auto"/>
        <w:ind w:firstLine="720"/>
        <w:jc w:val="both"/>
        <w:rPr>
          <w:sz w:val="24"/>
          <w:szCs w:val="24"/>
        </w:rPr>
      </w:pPr>
      <w:r w:rsidRPr="004964A5">
        <w:rPr>
          <w:sz w:val="24"/>
          <w:szCs w:val="24"/>
        </w:rPr>
        <w:t xml:space="preserve">Thứ năm, Giữa các vb hình thành trong hoạt động quản lý NN luôn luôn có mối liên hệ chặt chẽ với nhau và thường tạo thành các hệ thống với những đặc trưng riêng biệt. </w:t>
      </w:r>
    </w:p>
    <w:p w:rsidR="001218EF" w:rsidRPr="004964A5" w:rsidRDefault="001218EF" w:rsidP="001218EF">
      <w:pPr>
        <w:spacing w:after="0" w:line="240" w:lineRule="auto"/>
        <w:ind w:firstLine="720"/>
        <w:jc w:val="both"/>
        <w:rPr>
          <w:b/>
          <w:i/>
          <w:sz w:val="24"/>
          <w:szCs w:val="24"/>
        </w:rPr>
      </w:pPr>
      <w:r w:rsidRPr="004964A5">
        <w:rPr>
          <w:b/>
          <w:i/>
          <w:sz w:val="24"/>
          <w:szCs w:val="24"/>
        </w:rPr>
        <w:t>Phân tích</w:t>
      </w:r>
    </w:p>
    <w:p w:rsidR="001218EF" w:rsidRPr="004964A5" w:rsidRDefault="001218EF" w:rsidP="001218EF">
      <w:pPr>
        <w:spacing w:after="0" w:line="240" w:lineRule="auto"/>
        <w:ind w:firstLine="720"/>
        <w:jc w:val="both"/>
        <w:rPr>
          <w:sz w:val="24"/>
          <w:szCs w:val="24"/>
        </w:rPr>
      </w:pPr>
      <w:r w:rsidRPr="004964A5">
        <w:rPr>
          <w:sz w:val="24"/>
          <w:szCs w:val="24"/>
        </w:rPr>
        <w:t>Giữa các vb hình thành trong hoạt động của bộ máy QLNN có mối liên hệ chặt chẽ với nhau theo những quan hệ quản lý nhất định.</w:t>
      </w:r>
    </w:p>
    <w:p w:rsidR="001218EF" w:rsidRPr="004964A5" w:rsidRDefault="001218EF" w:rsidP="001218EF">
      <w:pPr>
        <w:spacing w:after="0" w:line="240" w:lineRule="auto"/>
        <w:ind w:firstLine="720"/>
        <w:jc w:val="both"/>
        <w:rPr>
          <w:sz w:val="24"/>
          <w:szCs w:val="24"/>
        </w:rPr>
      </w:pPr>
      <w:r w:rsidRPr="004964A5">
        <w:rPr>
          <w:sz w:val="24"/>
          <w:szCs w:val="24"/>
        </w:rPr>
        <w:t>VBQLNN mà các cơ quan NN ban hành tạo nên một hệ thống với những đặc trưng riêng theo từng lĩnh vực hoạt động (vd hệ thống vb quản lý về kinh tế như thuế; hệ thống vbqlý các công trình xây dựng cơ bản; hệ thống vb về công vụ, về quy hoạch, đào tạo và bồi dưỡng cb, cc;…).</w:t>
      </w:r>
    </w:p>
    <w:p w:rsidR="001218EF" w:rsidRPr="004964A5" w:rsidRDefault="001218EF" w:rsidP="001218EF">
      <w:pPr>
        <w:spacing w:after="0" w:line="240" w:lineRule="auto"/>
        <w:ind w:firstLine="720"/>
        <w:jc w:val="both"/>
        <w:rPr>
          <w:sz w:val="24"/>
          <w:szCs w:val="24"/>
        </w:rPr>
      </w:pPr>
      <w:r w:rsidRPr="004964A5">
        <w:rPr>
          <w:sz w:val="24"/>
          <w:szCs w:val="24"/>
        </w:rPr>
        <w:t>Các hệ thống vb luôn có giới hạn, có môi trường tồn tại của mình. Có thể xác định giới hạn của các hệ thống vb bằng cách dựa vào chức năng, nhiệm vụ, quyền hạn và phạm vi hoạt động của các cơ quan, tổ chức đã tạo nên hệ thống vb trong hoạt động của mình. Mà chức năng, nhiệm vụ, quyền hạn của mỗi cơ quan được pl quy định, có tính thứ bậc trên dưới về mmặt tổ chức. Do vậy, về thẩm quyền ban hành cũng có những mối liên hệ trực thuộc giữa cấp trên và cấp dưới trong cùng một lĩnh vực hoạt động.</w:t>
      </w:r>
    </w:p>
    <w:p w:rsidR="001218EF" w:rsidRPr="004964A5" w:rsidRDefault="001218EF" w:rsidP="001218EF">
      <w:pPr>
        <w:spacing w:after="0" w:line="240" w:lineRule="auto"/>
        <w:ind w:firstLine="720"/>
        <w:jc w:val="both"/>
        <w:rPr>
          <w:sz w:val="24"/>
          <w:szCs w:val="24"/>
        </w:rPr>
      </w:pPr>
      <w:r w:rsidRPr="004964A5">
        <w:rPr>
          <w:sz w:val="24"/>
          <w:szCs w:val="24"/>
        </w:rPr>
        <w:t>VD: Các hệ thống vb hình thành trong hoạt động của các cơ quan quản lý NN của ngành xây dựng hay các doanh nghiệp thuộc lĩnh vực xây dựng đều phản ánh chức năng, nhiệm vụ, quyền hạn, phạm vi hoạt động của các tổ chức này và đều có giới hạn trong các phạm vi cụ thể.</w:t>
      </w:r>
    </w:p>
    <w:p w:rsidR="001218EF" w:rsidRPr="004964A5" w:rsidRDefault="001218EF" w:rsidP="001218EF">
      <w:pPr>
        <w:spacing w:after="0" w:line="240" w:lineRule="auto"/>
        <w:ind w:firstLine="720"/>
        <w:jc w:val="both"/>
        <w:rPr>
          <w:sz w:val="24"/>
          <w:szCs w:val="24"/>
        </w:rPr>
      </w:pPr>
      <w:r w:rsidRPr="004964A5">
        <w:rPr>
          <w:sz w:val="24"/>
          <w:szCs w:val="24"/>
        </w:rPr>
        <w:t>VBQLNN trong mỗi lĩnh vực có mối liên hệ về mục đích ban hành, mục tiêu quản lý. Mục tiêu quản lý là những giá trị cần đạt được hay nhiệm vụ cần được thực hiện phù hợp với ý chí của chủ thể. Nội dung này có thể được thể hiện ở tên loại vb hoặc trong nội dung vb và cũng có thể ở phụ lục vb.</w:t>
      </w:r>
    </w:p>
    <w:p w:rsidR="001218EF" w:rsidRPr="004964A5" w:rsidRDefault="001218EF" w:rsidP="001218EF">
      <w:pPr>
        <w:spacing w:after="0" w:line="240" w:lineRule="auto"/>
        <w:ind w:firstLine="720"/>
        <w:jc w:val="both"/>
        <w:rPr>
          <w:sz w:val="24"/>
          <w:szCs w:val="24"/>
        </w:rPr>
      </w:pPr>
      <w:r w:rsidRPr="004964A5">
        <w:rPr>
          <w:sz w:val="24"/>
          <w:szCs w:val="24"/>
        </w:rPr>
        <w:t>Khi ban hành vb trong hệ thống cơ quan qlnn đều có sự thống nhất mục đích điều chỉnh mối quan hệ xh nào đó, lĩnh vực nào đó.</w:t>
      </w:r>
    </w:p>
    <w:p w:rsidR="001218EF" w:rsidRPr="004964A5" w:rsidRDefault="001218EF" w:rsidP="001218EF">
      <w:pPr>
        <w:spacing w:after="0" w:line="240" w:lineRule="auto"/>
        <w:ind w:firstLine="720"/>
        <w:jc w:val="both"/>
        <w:rPr>
          <w:sz w:val="24"/>
          <w:szCs w:val="24"/>
        </w:rPr>
      </w:pPr>
      <w:r w:rsidRPr="004964A5">
        <w:rPr>
          <w:sz w:val="24"/>
          <w:szCs w:val="24"/>
        </w:rPr>
        <w:t>Về chủ thể quản lý: Chủ thể quản lý có thể là cơ quan NN hay công chức có thẩm quyền ban hành vb QLNN theo luật định để thực hiện chức năng, nhiệm vụ được giao.</w:t>
      </w:r>
    </w:p>
    <w:p w:rsidR="001218EF" w:rsidRPr="004964A5" w:rsidRDefault="001218EF" w:rsidP="001218EF">
      <w:pPr>
        <w:spacing w:after="0" w:line="240" w:lineRule="auto"/>
        <w:ind w:firstLine="720"/>
        <w:jc w:val="both"/>
        <w:rPr>
          <w:sz w:val="24"/>
          <w:szCs w:val="24"/>
        </w:rPr>
      </w:pPr>
      <w:r w:rsidRPr="004964A5">
        <w:rPr>
          <w:sz w:val="24"/>
          <w:szCs w:val="24"/>
        </w:rPr>
        <w:t xml:space="preserve">Về đối tượng quản lý: Trong VBQLNN, đối tượng quản lý là những quan hệ hay chủ thể và các nguồn lực cần tác động để đạt mục tiêu. Thể hiện trong vb thường là đối tượng, phạm vi tác </w:t>
      </w:r>
      <w:r w:rsidRPr="004964A5">
        <w:rPr>
          <w:sz w:val="24"/>
          <w:szCs w:val="24"/>
        </w:rPr>
        <w:lastRenderedPageBreak/>
        <w:t>động thể hiện ý chí của chủ thể thành mệnh lệnh (qua tên loại vb) và các quy tắc xử sự chung để điều chỉnh hay tác động vào các mối quan hệ, các đối tượng, yêu cầu các đối tượng chấp hành và có chế tài thực hiện.</w:t>
      </w:r>
    </w:p>
    <w:p w:rsidR="001218EF" w:rsidRPr="004964A5" w:rsidRDefault="001218EF" w:rsidP="001218EF">
      <w:pPr>
        <w:spacing w:after="0" w:line="240" w:lineRule="auto"/>
        <w:ind w:firstLine="720"/>
        <w:jc w:val="both"/>
        <w:rPr>
          <w:sz w:val="24"/>
          <w:szCs w:val="24"/>
        </w:rPr>
      </w:pPr>
      <w:r w:rsidRPr="004964A5">
        <w:rPr>
          <w:sz w:val="24"/>
          <w:szCs w:val="24"/>
        </w:rPr>
        <w:t>Về phương pháp quản lý: Cách thức tác dodọng của chủ thể đến đối tượng thể hiện qua văn bản vẫn là trực tiếp bằng những thông tin phản ánh ý chí của chủ thể. Với VBQLNN thì chủ yếu là phương pháp hành chính yêu cầu các đối tượng phải chấp hành.</w:t>
      </w:r>
    </w:p>
    <w:p w:rsidR="001218EF" w:rsidRPr="004964A5" w:rsidRDefault="001218EF" w:rsidP="001218EF">
      <w:pPr>
        <w:spacing w:after="0" w:line="240" w:lineRule="auto"/>
        <w:ind w:firstLine="720"/>
        <w:jc w:val="both"/>
        <w:rPr>
          <w:sz w:val="24"/>
          <w:szCs w:val="24"/>
        </w:rPr>
      </w:pPr>
      <w:r w:rsidRPr="004964A5">
        <w:rPr>
          <w:sz w:val="24"/>
          <w:szCs w:val="24"/>
        </w:rPr>
        <w:t>Về công cụ quản lý: VBQLNN mang tính chất của công cụ pháp luật hay chính sách trong quản lý, trong đó thể hiện những quy tắc xử sự có tính bắt buộc, những cơ chế tác động thống nhất mà các chủ thể và đối tượng phải có trách nhiệm thực hiện.</w:t>
      </w:r>
    </w:p>
    <w:p w:rsidR="001218EF" w:rsidRPr="004964A5" w:rsidRDefault="001218EF" w:rsidP="001218EF">
      <w:pPr>
        <w:spacing w:after="0" w:line="240" w:lineRule="auto"/>
        <w:ind w:firstLine="720"/>
        <w:jc w:val="both"/>
        <w:rPr>
          <w:sz w:val="24"/>
          <w:szCs w:val="24"/>
        </w:rPr>
      </w:pPr>
      <w:r w:rsidRPr="004964A5">
        <w:rPr>
          <w:sz w:val="24"/>
          <w:szCs w:val="24"/>
        </w:rPr>
        <w:t>Về điều kiện bảo đảm: VBQLNN được bảo đảm thực hiện bằng NN, do cơ quan NN, tổ chức thực hiện bằng quyền lực NN, phương tiện vật chất, kỹ thuật và ngân sách NN, do CC có thẩm quyền thực hiện tại trụ sở cơ quan NN.</w:t>
      </w:r>
    </w:p>
    <w:p w:rsidR="001218EF" w:rsidRPr="004964A5" w:rsidRDefault="001218EF" w:rsidP="001218EF">
      <w:pPr>
        <w:spacing w:after="0" w:line="240" w:lineRule="auto"/>
        <w:ind w:firstLine="720"/>
        <w:jc w:val="both"/>
        <w:rPr>
          <w:sz w:val="24"/>
          <w:szCs w:val="24"/>
        </w:rPr>
      </w:pPr>
      <w:r w:rsidRPr="004964A5">
        <w:rPr>
          <w:sz w:val="24"/>
          <w:szCs w:val="24"/>
        </w:rPr>
        <w:t>Về môi trường quản lý: Môi trường quản lý thể hiện trong VBQLNN là môi trường pháp lý trong điều kiện kinh tế – xh nhất định về không gian và thời gian.</w:t>
      </w:r>
    </w:p>
    <w:p w:rsidR="001218EF" w:rsidRPr="004964A5" w:rsidRDefault="001218EF" w:rsidP="001218EF">
      <w:pPr>
        <w:spacing w:after="0" w:line="240" w:lineRule="auto"/>
        <w:ind w:firstLine="720"/>
        <w:jc w:val="both"/>
        <w:rPr>
          <w:sz w:val="24"/>
          <w:szCs w:val="24"/>
        </w:rPr>
      </w:pPr>
      <w:r w:rsidRPr="004964A5">
        <w:rPr>
          <w:sz w:val="24"/>
          <w:szCs w:val="24"/>
        </w:rPr>
        <w:t xml:space="preserve">Với các phân tích ở trên, giữa các vb hình thành trong hoạt động của bộ máy QLNN có mối liên hệ chặt chẽ với nhau theo những quan hệ quản lý nhất định. </w:t>
      </w:r>
    </w:p>
    <w:p w:rsidR="001218EF" w:rsidRPr="004964A5" w:rsidRDefault="001218EF" w:rsidP="001218EF">
      <w:pPr>
        <w:spacing w:after="0" w:line="240" w:lineRule="auto"/>
        <w:ind w:firstLine="720"/>
        <w:jc w:val="both"/>
        <w:rPr>
          <w:b/>
          <w:sz w:val="24"/>
          <w:szCs w:val="24"/>
        </w:rPr>
      </w:pPr>
      <w:r w:rsidRPr="004964A5">
        <w:rPr>
          <w:b/>
          <w:sz w:val="24"/>
          <w:szCs w:val="24"/>
        </w:rPr>
        <w:t xml:space="preserve">Minh họa: </w:t>
      </w:r>
    </w:p>
    <w:p w:rsidR="001218EF" w:rsidRPr="004964A5" w:rsidRDefault="001218EF" w:rsidP="001218EF">
      <w:pPr>
        <w:spacing w:after="0" w:line="240" w:lineRule="auto"/>
        <w:ind w:firstLine="720"/>
        <w:jc w:val="both"/>
        <w:rPr>
          <w:sz w:val="24"/>
          <w:szCs w:val="24"/>
        </w:rPr>
      </w:pPr>
      <w:r w:rsidRPr="004964A5">
        <w:rPr>
          <w:sz w:val="24"/>
          <w:szCs w:val="24"/>
        </w:rPr>
        <w:t>Khi có QĐ 93/2007/QĐ-TTg ngày 22/6/2007 của Thủ tướng CP về ban hành quy chế thực hiện cơ chế một cửa, cơ chế một cửa liên thông tại cơ quan QLNN ở địa phương, các địa phương có vb hướng dẫn phù hợp với tình hình thực tế tại địa phương mình để tổ chức thực hiện.</w:t>
      </w:r>
    </w:p>
    <w:p w:rsidR="001218EF" w:rsidRPr="004964A5" w:rsidRDefault="001218EF" w:rsidP="001218EF">
      <w:pPr>
        <w:spacing w:after="0" w:line="240" w:lineRule="auto"/>
        <w:ind w:firstLine="720"/>
        <w:jc w:val="both"/>
        <w:rPr>
          <w:sz w:val="24"/>
          <w:szCs w:val="24"/>
        </w:rPr>
      </w:pPr>
      <w:r w:rsidRPr="004964A5">
        <w:rPr>
          <w:sz w:val="24"/>
          <w:szCs w:val="24"/>
        </w:rPr>
        <w:t>Như vậy, có thể thấy VBQLNN có những đặc điểm riêng khác với đặc điểm của các loại vb khác và giữa các vb hình thành trong quá trình hoạt động của cơ quan QLNN luôn luôn có mối liên hệ chặt chẽ với nhau trong những quan hệ quản lý nhất định. Hiểu được đặc điểm của VBQLNN cũng như mối quan hệ giữa chúng sẽ giúp người soạn thảo có trách nhiệm hơn khi được phân công soạn thảo vb từ đó sẽ tìm hiểu kỹ các yêu cầu cần thiết khi soạn thảo, giúp cho việc soạn thảo vb đạt chất lượng, hiệu quả quản lý cao.</w:t>
      </w:r>
    </w:p>
    <w:p w:rsidR="001218EF" w:rsidRPr="004964A5" w:rsidRDefault="001218EF" w:rsidP="001218EF">
      <w:pPr>
        <w:spacing w:after="0" w:line="240" w:lineRule="auto"/>
        <w:ind w:firstLine="720"/>
        <w:jc w:val="both"/>
        <w:rPr>
          <w:sz w:val="24"/>
          <w:szCs w:val="24"/>
        </w:rPr>
      </w:pPr>
    </w:p>
    <w:p w:rsidR="001218EF" w:rsidRPr="004964A5" w:rsidRDefault="001218EF" w:rsidP="008C3ADD">
      <w:pPr>
        <w:pStyle w:val="Heading1"/>
      </w:pPr>
      <w:bookmarkStart w:id="3" w:name="_Toc498515643"/>
      <w:r w:rsidRPr="004964A5">
        <w:t xml:space="preserve">Câu </w:t>
      </w:r>
      <w:r>
        <w:t>2</w:t>
      </w:r>
      <w:r w:rsidRPr="004964A5">
        <w:t>. Các yêu cầu khi soạn thảo VBQLNN. Vì sao VBQLNN phải đảm bảo yêu cầu về thể thức?</w:t>
      </w:r>
      <w:bookmarkEnd w:id="3"/>
    </w:p>
    <w:p w:rsidR="001218EF" w:rsidRPr="004964A5" w:rsidRDefault="001218EF" w:rsidP="001218EF">
      <w:pPr>
        <w:pStyle w:val="normal-p"/>
        <w:spacing w:before="0" w:beforeAutospacing="0" w:after="0" w:afterAutospacing="0"/>
        <w:ind w:firstLine="567"/>
        <w:jc w:val="both"/>
        <w:rPr>
          <w:b/>
        </w:rPr>
      </w:pPr>
      <w:r w:rsidRPr="004964A5">
        <w:rPr>
          <w:b/>
        </w:rPr>
        <w:t>* Khái niệm</w:t>
      </w:r>
    </w:p>
    <w:p w:rsidR="001218EF" w:rsidRPr="004964A5" w:rsidRDefault="001218EF" w:rsidP="001218EF">
      <w:pPr>
        <w:spacing w:after="0" w:line="240" w:lineRule="auto"/>
        <w:ind w:firstLine="720"/>
        <w:jc w:val="both"/>
        <w:rPr>
          <w:b/>
          <w:i/>
          <w:sz w:val="24"/>
          <w:szCs w:val="24"/>
        </w:rPr>
      </w:pPr>
      <w:r w:rsidRPr="004964A5">
        <w:rPr>
          <w:b/>
          <w:i/>
          <w:sz w:val="24"/>
          <w:szCs w:val="24"/>
        </w:rPr>
        <w:t>VBQLNN là những quyết định và thông tin qlý thành văn (được vb hóa) do các cqqlý nn  ban hành theo thẩm quyền, trình tự, thủ tục, hình thức nhất định và được NN bảo đảm thi hành bằng những hình thức khác nhau nhằm điều chỉnh các mối quan hệ quản lý nội bộ nhà nước hoặc giữa các cq NN với các tổ chức và công dân.</w:t>
      </w:r>
    </w:p>
    <w:p w:rsidR="001218EF" w:rsidRPr="004964A5" w:rsidRDefault="001218EF" w:rsidP="001218EF">
      <w:pPr>
        <w:pStyle w:val="normal-p"/>
        <w:spacing w:before="0" w:beforeAutospacing="0" w:after="0" w:afterAutospacing="0"/>
        <w:ind w:firstLine="567"/>
        <w:jc w:val="both"/>
      </w:pPr>
      <w:r w:rsidRPr="004964A5">
        <w:t>Trong quá trình soạn thảo VB cần đảm bảo thực hiện các yêu cầu chung sau:</w:t>
      </w:r>
    </w:p>
    <w:p w:rsidR="001218EF" w:rsidRPr="004964A5" w:rsidRDefault="001218EF" w:rsidP="001218EF">
      <w:pPr>
        <w:pStyle w:val="normal-p"/>
        <w:spacing w:before="0" w:beforeAutospacing="0" w:after="0" w:afterAutospacing="0"/>
        <w:ind w:firstLine="567"/>
        <w:jc w:val="both"/>
      </w:pPr>
      <w:r w:rsidRPr="004964A5">
        <w:t>- VB được ban hành phải phù hợp với chức năng, nhiệm vụ, quyền hạn và phạm vi hoạt động của cơ quan, tức là phải giải đáp được các vấn đề: VB sắp ban hành thuộc thẩm quyền pháp lý của ai và thuộc loại nào? Phạm vi tác động của VB đến đâu? Trật tự pháp lý được xác nhận như thế nào? VB dự định ban hành có gì mâu thuẫn  với các VB khác của cơ quan hoặc của cơ quan khác.</w:t>
      </w:r>
    </w:p>
    <w:p w:rsidR="001218EF" w:rsidRPr="004964A5" w:rsidRDefault="001218EF" w:rsidP="001218EF">
      <w:pPr>
        <w:pStyle w:val="normal-p"/>
        <w:spacing w:before="0" w:beforeAutospacing="0" w:after="0" w:afterAutospacing="0"/>
        <w:ind w:firstLine="567"/>
        <w:jc w:val="both"/>
      </w:pPr>
      <w:r w:rsidRPr="004964A5">
        <w:t>- Nắm vững nội dung VB cần soạn thảo, phương thức giải quyết công việc đưa ra phải rõ ràng, phù hợp. VB phải thiết thực, đáp ứng các nhu cầu thực tế đặt ra, phù hợp với pháp luật hiện hành, không trái với các văn bản của cấp trên, có tính khả thi.</w:t>
      </w:r>
    </w:p>
    <w:p w:rsidR="001218EF" w:rsidRPr="004964A5" w:rsidRDefault="001218EF" w:rsidP="001218EF">
      <w:pPr>
        <w:pStyle w:val="normal-p"/>
        <w:spacing w:before="0" w:beforeAutospacing="0" w:after="0" w:afterAutospacing="0"/>
        <w:ind w:firstLine="567"/>
        <w:jc w:val="both"/>
      </w:pPr>
      <w:r w:rsidRPr="004964A5">
        <w:t>- VB được trình bày đúng các yêu cầu về mặt thể thức văn phong.</w:t>
      </w:r>
    </w:p>
    <w:p w:rsidR="001218EF" w:rsidRPr="004964A5" w:rsidRDefault="001218EF" w:rsidP="001218EF">
      <w:pPr>
        <w:pStyle w:val="normal-p"/>
        <w:spacing w:before="0" w:beforeAutospacing="0" w:after="0" w:afterAutospacing="0"/>
        <w:ind w:firstLine="567"/>
        <w:jc w:val="both"/>
      </w:pPr>
      <w:r w:rsidRPr="004964A5">
        <w:t>- Người soạn thảo Vb cần nắm vững nghiệp vụ và kỹ thuật soạn thảo VB dựa trên kiến thức cơ bản và hiểu biết về quản lý HC và PL.</w:t>
      </w:r>
    </w:p>
    <w:p w:rsidR="001218EF" w:rsidRPr="004964A5" w:rsidRDefault="001218EF" w:rsidP="001218EF">
      <w:pPr>
        <w:pStyle w:val="normal-p"/>
        <w:spacing w:before="0" w:beforeAutospacing="0" w:after="0" w:afterAutospacing="0"/>
        <w:ind w:firstLine="567"/>
        <w:jc w:val="both"/>
        <w:rPr>
          <w:b/>
        </w:rPr>
      </w:pPr>
      <w:r w:rsidRPr="004964A5">
        <w:rPr>
          <w:b/>
        </w:rPr>
        <w:t>* Các yêu cầu khi soạn thảo VBQLNN</w:t>
      </w:r>
    </w:p>
    <w:p w:rsidR="001218EF" w:rsidRPr="004964A5" w:rsidRDefault="001218EF" w:rsidP="001218EF">
      <w:pPr>
        <w:pStyle w:val="normal-p"/>
        <w:spacing w:before="0" w:beforeAutospacing="0" w:after="0" w:afterAutospacing="0"/>
        <w:ind w:firstLine="567"/>
        <w:jc w:val="both"/>
        <w:rPr>
          <w:b/>
        </w:rPr>
      </w:pPr>
      <w:r w:rsidRPr="004964A5">
        <w:rPr>
          <w:b/>
        </w:rPr>
        <w:t>1. Yêu cầu chung về nội dung VB</w:t>
      </w:r>
    </w:p>
    <w:p w:rsidR="001218EF" w:rsidRPr="004964A5" w:rsidRDefault="001218EF" w:rsidP="001218EF">
      <w:pPr>
        <w:pStyle w:val="normal-p"/>
        <w:spacing w:before="0" w:beforeAutospacing="0" w:after="0" w:afterAutospacing="0"/>
        <w:ind w:firstLine="567"/>
        <w:jc w:val="both"/>
      </w:pPr>
      <w:r w:rsidRPr="004964A5">
        <w:t xml:space="preserve"> Để đáp ứng yêu cầu quản lý, VBQLHCNN cần đảm bảo những yêu cầu về nội dung sau:</w:t>
      </w:r>
    </w:p>
    <w:p w:rsidR="001218EF" w:rsidRPr="004964A5" w:rsidRDefault="001218EF" w:rsidP="001218EF">
      <w:pPr>
        <w:pStyle w:val="normal-p"/>
        <w:spacing w:before="0" w:beforeAutospacing="0" w:after="0" w:afterAutospacing="0"/>
        <w:ind w:firstLine="567"/>
        <w:jc w:val="both"/>
        <w:rPr>
          <w:b/>
          <w:i/>
        </w:rPr>
      </w:pPr>
      <w:r w:rsidRPr="004964A5">
        <w:rPr>
          <w:b/>
          <w:i/>
        </w:rPr>
        <w:t>1.1. Tính mục đích</w:t>
      </w:r>
    </w:p>
    <w:p w:rsidR="001218EF" w:rsidRPr="004964A5" w:rsidRDefault="001218EF" w:rsidP="001218EF">
      <w:pPr>
        <w:pStyle w:val="normal-p"/>
        <w:spacing w:before="0" w:beforeAutospacing="0" w:after="0" w:afterAutospacing="0"/>
        <w:ind w:firstLine="567"/>
        <w:jc w:val="both"/>
      </w:pPr>
      <w:r w:rsidRPr="004964A5">
        <w:t>Để đạt được yêu cầu về tính mục đích, khi soạn thảo vb cần xác định rõ:</w:t>
      </w:r>
    </w:p>
    <w:p w:rsidR="001218EF" w:rsidRPr="004964A5" w:rsidRDefault="001218EF" w:rsidP="001218EF">
      <w:pPr>
        <w:pStyle w:val="normal-p"/>
        <w:spacing w:before="0" w:beforeAutospacing="0" w:after="0" w:afterAutospacing="0"/>
        <w:ind w:firstLine="567"/>
        <w:jc w:val="both"/>
      </w:pPr>
      <w:r w:rsidRPr="004964A5">
        <w:t>- Sự cần thiết và mục đích ban hành vb.</w:t>
      </w:r>
    </w:p>
    <w:p w:rsidR="001218EF" w:rsidRPr="004964A5" w:rsidRDefault="001218EF" w:rsidP="001218EF">
      <w:pPr>
        <w:pStyle w:val="normal-p"/>
        <w:spacing w:before="0" w:beforeAutospacing="0" w:after="0" w:afterAutospacing="0"/>
        <w:jc w:val="both"/>
      </w:pPr>
      <w:r w:rsidRPr="004964A5">
        <w:tab/>
        <w:t>- Mức độ, phạm vi điều chỉnh.</w:t>
      </w:r>
    </w:p>
    <w:p w:rsidR="001218EF" w:rsidRPr="004964A5" w:rsidRDefault="001218EF" w:rsidP="001218EF">
      <w:pPr>
        <w:pStyle w:val="normal-p"/>
        <w:spacing w:before="0" w:beforeAutospacing="0" w:after="0" w:afterAutospacing="0"/>
        <w:jc w:val="both"/>
      </w:pPr>
      <w:r w:rsidRPr="004964A5">
        <w:lastRenderedPageBreak/>
        <w:tab/>
        <w:t>- Tính phục vụ chính trị: Đúng đường lối, chủ trương, chính sách của Đảng và NN; phục vụ cho việc thực hiện nhiệm vụ chính trị của cơ quan, tổ chức.</w:t>
      </w:r>
    </w:p>
    <w:p w:rsidR="001218EF" w:rsidRPr="004964A5" w:rsidRDefault="001218EF" w:rsidP="001218EF">
      <w:pPr>
        <w:pStyle w:val="normal-p"/>
        <w:spacing w:before="0" w:beforeAutospacing="0" w:after="0" w:afterAutospacing="0"/>
        <w:jc w:val="both"/>
      </w:pPr>
      <w:r w:rsidRPr="004964A5">
        <w:tab/>
        <w:t>- Tính phục vụ ND.</w:t>
      </w:r>
    </w:p>
    <w:p w:rsidR="001218EF" w:rsidRPr="004964A5" w:rsidRDefault="001218EF" w:rsidP="001218EF">
      <w:pPr>
        <w:pStyle w:val="normal-p"/>
        <w:spacing w:before="0" w:beforeAutospacing="0" w:after="0" w:afterAutospacing="0"/>
        <w:ind w:firstLine="567"/>
        <w:jc w:val="both"/>
        <w:rPr>
          <w:b/>
          <w:i/>
        </w:rPr>
      </w:pPr>
      <w:r w:rsidRPr="004964A5">
        <w:rPr>
          <w:b/>
          <w:i/>
        </w:rPr>
        <w:t>1.2. Tính công quyền</w:t>
      </w:r>
    </w:p>
    <w:p w:rsidR="001218EF" w:rsidRPr="004964A5" w:rsidRDefault="001218EF" w:rsidP="001218EF">
      <w:pPr>
        <w:pStyle w:val="normal-p"/>
        <w:spacing w:before="0" w:beforeAutospacing="0" w:after="0" w:afterAutospacing="0"/>
        <w:ind w:firstLine="567"/>
        <w:jc w:val="both"/>
      </w:pPr>
      <w:r w:rsidRPr="004964A5">
        <w:t>- VB phản ánh và thể hiện quyền lực NN ở các mức độ khác nhau, đảm bảo cơ sở pháp lý để NN giữ vững quyền lực của mình, truyền đạt ý chí của cơ quan NN tới ND và các chủ thể pl khác.</w:t>
      </w:r>
    </w:p>
    <w:p w:rsidR="001218EF" w:rsidRPr="004964A5" w:rsidRDefault="001218EF" w:rsidP="001218EF">
      <w:pPr>
        <w:pStyle w:val="normal-p"/>
        <w:spacing w:before="0" w:beforeAutospacing="0" w:after="0" w:afterAutospacing="0"/>
        <w:ind w:firstLine="567"/>
        <w:jc w:val="both"/>
      </w:pPr>
      <w:r w:rsidRPr="004964A5">
        <w:t>- Tính cưỡng chế, bắt buộc thực hiện ở những mức độ khác nhau của vb, tức là vb thể hiện quyền lực NN.</w:t>
      </w:r>
    </w:p>
    <w:p w:rsidR="001218EF" w:rsidRPr="004964A5" w:rsidRDefault="001218EF" w:rsidP="001218EF">
      <w:pPr>
        <w:pStyle w:val="normal-p"/>
        <w:spacing w:before="0" w:beforeAutospacing="0" w:after="0" w:afterAutospacing="0"/>
        <w:ind w:firstLine="567"/>
        <w:jc w:val="both"/>
      </w:pPr>
      <w:r w:rsidRPr="004964A5">
        <w:t>- ND của VBQPPL phải được trình bày dưới dạng các QPPL: giả định - quy định; giả định - chế tài.</w:t>
      </w:r>
    </w:p>
    <w:p w:rsidR="001218EF" w:rsidRPr="004964A5" w:rsidRDefault="001218EF" w:rsidP="001218EF">
      <w:pPr>
        <w:pStyle w:val="normal-p"/>
        <w:spacing w:before="0" w:beforeAutospacing="0" w:after="0" w:afterAutospacing="0"/>
        <w:ind w:firstLine="567"/>
        <w:jc w:val="both"/>
      </w:pPr>
      <w:r w:rsidRPr="004964A5">
        <w:t>- Để đảm bảo có tính công quyền, VB phải có ND hợp pháp, được ban hành theo đúng hình thức và trình tự do pl quy định.</w:t>
      </w:r>
    </w:p>
    <w:p w:rsidR="001218EF" w:rsidRPr="004964A5" w:rsidRDefault="001218EF" w:rsidP="001218EF">
      <w:pPr>
        <w:pStyle w:val="normal-p"/>
        <w:spacing w:before="0" w:beforeAutospacing="0" w:after="0" w:afterAutospacing="0"/>
        <w:ind w:firstLine="567"/>
        <w:jc w:val="both"/>
        <w:rPr>
          <w:b/>
          <w:i/>
          <w:color w:val="000000"/>
        </w:rPr>
      </w:pPr>
      <w:r w:rsidRPr="004964A5">
        <w:rPr>
          <w:b/>
          <w:color w:val="000000"/>
        </w:rPr>
        <w:t xml:space="preserve">1.3. </w:t>
      </w:r>
      <w:r w:rsidRPr="004964A5">
        <w:rPr>
          <w:b/>
          <w:i/>
          <w:color w:val="000000"/>
        </w:rPr>
        <w:t>Tính khoa học</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Một VB có tính khoa học phải bảo đảm:</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 Các quy định đưa ra phải có cơ sở khoa học, phù hợp với quy luật phát triển khách quan tự nhiên và xh, dựa trên thành tựu phát triển của khoa học – kỹ thuật.</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 Có đủ lượng thông tin quy phạm và thông tin thực tế cần thiết.</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 Các thông tin được sử dụng để đưa vào vb phải được xử lý và bảo đảm chính xác, cụ thể.</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 Bảo đảm sự logic về nội dung, sự nhất quán về chủ đề, bố cục chặt chẽ.</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 Sử dụng tốt ngôn ngữ hành chính – công cụ chuẩn mực.</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 Đảm bảo tính hệ thống (tính thống nhất) của vb.</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ND của vb phải là một bộ phận cấu thành hữu cơ của hệ thống vbqlnn nói chung, không có sự trùng lặp, mâu thuẫn, chồng chéo trong một vb và hệ thống vb.</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 ND của vb phải có tính dự báo cao.</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 ND cần được hướng tới quốc tế hóa ở mức độ thích hợp.</w:t>
      </w:r>
    </w:p>
    <w:p w:rsidR="001218EF" w:rsidRPr="004964A5" w:rsidRDefault="001218EF" w:rsidP="001218EF">
      <w:pPr>
        <w:pStyle w:val="normal-p"/>
        <w:spacing w:before="0" w:beforeAutospacing="0" w:after="0" w:afterAutospacing="0"/>
        <w:jc w:val="both"/>
        <w:rPr>
          <w:b/>
          <w:i/>
          <w:color w:val="000000"/>
        </w:rPr>
      </w:pPr>
      <w:r w:rsidRPr="004964A5">
        <w:rPr>
          <w:b/>
          <w:i/>
          <w:color w:val="000000"/>
        </w:rPr>
        <w:t xml:space="preserve"> </w:t>
      </w:r>
      <w:r w:rsidRPr="004964A5">
        <w:rPr>
          <w:b/>
          <w:i/>
          <w:color w:val="000000"/>
        </w:rPr>
        <w:tab/>
        <w:t>1.4. Tính đại chúng</w:t>
      </w:r>
    </w:p>
    <w:p w:rsidR="001218EF" w:rsidRPr="004964A5" w:rsidRDefault="001218EF" w:rsidP="001218EF">
      <w:pPr>
        <w:pStyle w:val="normal-p"/>
        <w:spacing w:before="0" w:beforeAutospacing="0" w:after="0" w:afterAutospacing="0"/>
        <w:jc w:val="both"/>
        <w:rPr>
          <w:color w:val="000000"/>
        </w:rPr>
      </w:pPr>
      <w:r w:rsidRPr="004964A5">
        <w:rPr>
          <w:b/>
          <w:color w:val="000000"/>
        </w:rPr>
        <w:tab/>
      </w:r>
      <w:r w:rsidRPr="004964A5">
        <w:rPr>
          <w:color w:val="000000"/>
        </w:rPr>
        <w:t>- VB phải phản ánh ý chí, nguyện vọng chính đáng và bảo vệ quyền, lợi ích của các tầng lớp nhân dân.</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 VB phải có nội dung dễ hiểu, dễ nhớ, phù hợp với đối tượng thi hành.</w:t>
      </w:r>
    </w:p>
    <w:p w:rsidR="001218EF" w:rsidRPr="004964A5" w:rsidRDefault="001218EF" w:rsidP="001218EF">
      <w:pPr>
        <w:pStyle w:val="normal-p"/>
        <w:spacing w:before="0" w:beforeAutospacing="0" w:after="0" w:afterAutospacing="0"/>
        <w:ind w:firstLine="567"/>
        <w:jc w:val="both"/>
        <w:rPr>
          <w:b/>
          <w:i/>
          <w:color w:val="000000"/>
        </w:rPr>
      </w:pPr>
      <w:r w:rsidRPr="004964A5">
        <w:rPr>
          <w:b/>
          <w:i/>
          <w:color w:val="000000"/>
        </w:rPr>
        <w:t>1.5. Tính khả thi</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Tính khả thi của vb là kết hợp đúng đắn và hợp lý các yêu cầu về tính mục đích, tinh skhoa học, tính đại chúng và tính công quyền. Ngoài ra, để các nội dung của vb được thi hành đầy đủ và nhanh chóng, vb còn phải hội đủ các điều kiện sau:</w:t>
      </w:r>
    </w:p>
    <w:p w:rsidR="001218EF" w:rsidRPr="004964A5" w:rsidRDefault="001218EF" w:rsidP="001218EF">
      <w:pPr>
        <w:pStyle w:val="normal-p"/>
        <w:spacing w:before="0" w:beforeAutospacing="0" w:after="0" w:afterAutospacing="0"/>
        <w:jc w:val="both"/>
        <w:rPr>
          <w:color w:val="000000"/>
        </w:rPr>
      </w:pPr>
      <w:r w:rsidRPr="004964A5">
        <w:rPr>
          <w:color w:val="000000"/>
        </w:rPr>
        <w:tab/>
        <w:t>- NDVB còn phải đưa ra những yêu cầu về trách nhiệm thi hành hợp lý, nghĩa là phù hợp với trình độ, năng lực, khả năng vật chất của chủ thể thi hành.</w:t>
      </w:r>
    </w:p>
    <w:p w:rsidR="001218EF" w:rsidRPr="004964A5" w:rsidRDefault="001218EF" w:rsidP="001218EF">
      <w:pPr>
        <w:pStyle w:val="normal-p"/>
        <w:spacing w:before="0" w:beforeAutospacing="0" w:after="0" w:afterAutospacing="0"/>
        <w:jc w:val="both"/>
        <w:rPr>
          <w:color w:val="000000"/>
        </w:rPr>
      </w:pPr>
      <w:r w:rsidRPr="004964A5">
        <w:rPr>
          <w:color w:val="000000"/>
        </w:rPr>
        <w:tab/>
        <w:t>- Khi quy định các quyền cho chủ thể phải kèm theo các điều kiện bảo đảm thực hiện các quyền đó.</w:t>
      </w:r>
    </w:p>
    <w:p w:rsidR="001218EF" w:rsidRPr="004964A5" w:rsidRDefault="001218EF" w:rsidP="001218EF">
      <w:pPr>
        <w:pStyle w:val="normal-p"/>
        <w:spacing w:before="0" w:beforeAutospacing="0" w:after="0" w:afterAutospacing="0"/>
        <w:jc w:val="both"/>
        <w:rPr>
          <w:color w:val="000000"/>
        </w:rPr>
      </w:pPr>
      <w:r w:rsidRPr="004964A5">
        <w:rPr>
          <w:color w:val="000000"/>
        </w:rPr>
        <w:tab/>
        <w:t>- Phải nắm vững điều kiện, khả năng mọi mặt của đối tượng thực hiện vb nhằm xác lập trách nhiệm của họ trong các vb cụ thể.</w:t>
      </w:r>
    </w:p>
    <w:p w:rsidR="001218EF" w:rsidRPr="004964A5" w:rsidRDefault="001218EF" w:rsidP="001218EF">
      <w:pPr>
        <w:pStyle w:val="normal-p"/>
        <w:spacing w:before="0" w:beforeAutospacing="0" w:after="0" w:afterAutospacing="0"/>
        <w:jc w:val="both"/>
        <w:rPr>
          <w:b/>
          <w:i/>
          <w:color w:val="000000"/>
        </w:rPr>
      </w:pPr>
      <w:r w:rsidRPr="004964A5">
        <w:rPr>
          <w:b/>
          <w:i/>
          <w:color w:val="000000"/>
        </w:rPr>
        <w:tab/>
        <w:t>1.6. Tính pháp lý</w:t>
      </w:r>
    </w:p>
    <w:p w:rsidR="001218EF" w:rsidRPr="004964A5" w:rsidRDefault="001218EF" w:rsidP="001218EF">
      <w:pPr>
        <w:pStyle w:val="normal-p"/>
        <w:spacing w:before="0" w:beforeAutospacing="0" w:after="0" w:afterAutospacing="0"/>
        <w:ind w:firstLine="567"/>
        <w:jc w:val="both"/>
      </w:pPr>
      <w:r w:rsidRPr="004964A5">
        <w:t>VBQLHCNN phải bảo đảm cơ sở pháp lý để NN giữ vững quyền lực của mình, truyền đạt ý chí của các cơ quan NN tới ND và các chủ thể pl khác. VB đảm bảo tính pháp lý khi:</w:t>
      </w:r>
    </w:p>
    <w:p w:rsidR="001218EF" w:rsidRPr="004964A5" w:rsidRDefault="001218EF" w:rsidP="001218EF">
      <w:pPr>
        <w:pStyle w:val="normal-p"/>
        <w:spacing w:before="0" w:beforeAutospacing="0" w:after="0" w:afterAutospacing="0"/>
        <w:ind w:firstLine="567"/>
        <w:jc w:val="both"/>
        <w:rPr>
          <w:i/>
        </w:rPr>
      </w:pPr>
      <w:r w:rsidRPr="004964A5">
        <w:rPr>
          <w:i/>
        </w:rPr>
        <w:t>a. ND điều chỉnh đúng thẩm quyền do luật định:</w:t>
      </w:r>
    </w:p>
    <w:p w:rsidR="001218EF" w:rsidRPr="004964A5" w:rsidRDefault="001218EF" w:rsidP="001218EF">
      <w:pPr>
        <w:pStyle w:val="normal-p"/>
        <w:spacing w:before="0" w:beforeAutospacing="0" w:after="0" w:afterAutospacing="0"/>
        <w:ind w:firstLine="567"/>
        <w:jc w:val="both"/>
      </w:pPr>
      <w:r w:rsidRPr="004964A5">
        <w:t>- Mỗi cq chỉ được phép ban hành vb đề cập đến những vấn đề thuộc chức năng, nhiệm vụ, quyền hạn và phạm vi hoạt động của mình.</w:t>
      </w:r>
    </w:p>
    <w:p w:rsidR="001218EF" w:rsidRPr="004964A5" w:rsidRDefault="001218EF" w:rsidP="001218EF">
      <w:pPr>
        <w:pStyle w:val="normal-p"/>
        <w:spacing w:before="0" w:beforeAutospacing="0" w:after="0" w:afterAutospacing="0"/>
        <w:jc w:val="both"/>
      </w:pPr>
      <w:r w:rsidRPr="004964A5">
        <w:tab/>
        <w:t>- Thẩm quyền của các cơ quan hành chính NN được quy định trong nhiều VBQPPL như HP, Luật Tổ chức CP, Luật Tổ chức HĐND và UBND, các nghị định của Cp quy định nhiệm vụ, quyền hạn cơ cấu tổ chức của Bộ, cơ quan ngang bộ, các NĐ của CP.</w:t>
      </w:r>
    </w:p>
    <w:p w:rsidR="001218EF" w:rsidRPr="004964A5" w:rsidRDefault="001218EF" w:rsidP="001218EF">
      <w:pPr>
        <w:pStyle w:val="normal-p"/>
        <w:spacing w:before="0" w:beforeAutospacing="0" w:after="0" w:afterAutospacing="0"/>
        <w:jc w:val="both"/>
        <w:rPr>
          <w:i/>
        </w:rPr>
      </w:pPr>
      <w:r w:rsidRPr="004964A5">
        <w:tab/>
      </w:r>
      <w:r w:rsidRPr="004964A5">
        <w:rPr>
          <w:i/>
        </w:rPr>
        <w:t>b. ND của VB phù hợp với quy định của pháp luật hiện hành</w:t>
      </w:r>
    </w:p>
    <w:p w:rsidR="001218EF" w:rsidRPr="004964A5" w:rsidRDefault="001218EF" w:rsidP="001218EF">
      <w:pPr>
        <w:pStyle w:val="normal-p"/>
        <w:spacing w:before="0" w:beforeAutospacing="0" w:after="0" w:afterAutospacing="0"/>
        <w:jc w:val="both"/>
      </w:pPr>
      <w:r w:rsidRPr="004964A5">
        <w:tab/>
        <w:t>Xuất phát từ vị trí chính trị, pháp lý của cơ quan NN trong cơ cấu quyền lực NN, BMNN là một hệ thống thứ bậc thống nhất, vì vậy, mọi văn bản do cơ quan NN ban hành cũng phải tạo thành một hệ thống, thống nhất có thứ bậc về hiệu lực pháp lý. Điều đó thể hiện ở những điểm sau:</w:t>
      </w:r>
    </w:p>
    <w:p w:rsidR="001218EF" w:rsidRPr="004964A5" w:rsidRDefault="001218EF" w:rsidP="001218EF">
      <w:pPr>
        <w:pStyle w:val="normal-p"/>
        <w:spacing w:before="0" w:beforeAutospacing="0" w:after="0" w:afterAutospacing="0"/>
        <w:ind w:firstLine="567"/>
        <w:jc w:val="both"/>
      </w:pPr>
      <w:r w:rsidRPr="004964A5">
        <w:t>- VB của cơ quan quản lý HC được ban hành trên cơ sở của HP, luật.</w:t>
      </w:r>
    </w:p>
    <w:p w:rsidR="001218EF" w:rsidRPr="004964A5" w:rsidRDefault="001218EF" w:rsidP="001218EF">
      <w:pPr>
        <w:pStyle w:val="normal-p"/>
        <w:spacing w:before="0" w:beforeAutospacing="0" w:after="0" w:afterAutospacing="0"/>
        <w:ind w:firstLine="567"/>
        <w:jc w:val="both"/>
      </w:pPr>
      <w:r w:rsidRPr="004964A5">
        <w:t>- VB của cơ quan quản lý HC ban hành phải phù hợp với vb của cơ quan quyền lực NN cùng cấp.</w:t>
      </w:r>
    </w:p>
    <w:p w:rsidR="001218EF" w:rsidRPr="004964A5" w:rsidRDefault="001218EF" w:rsidP="001218EF">
      <w:pPr>
        <w:pStyle w:val="normal-p"/>
        <w:spacing w:before="0" w:beforeAutospacing="0" w:after="0" w:afterAutospacing="0"/>
        <w:ind w:firstLine="567"/>
        <w:jc w:val="both"/>
      </w:pPr>
      <w:r w:rsidRPr="004964A5">
        <w:lastRenderedPageBreak/>
        <w:t>- VB do cơ quan cấp dưới ban hành phải phù hợp với vb của cơ quan cấp trên.</w:t>
      </w:r>
    </w:p>
    <w:p w:rsidR="001218EF" w:rsidRPr="004964A5" w:rsidRDefault="001218EF" w:rsidP="001218EF">
      <w:pPr>
        <w:pStyle w:val="normal-p"/>
        <w:spacing w:before="0" w:beforeAutospacing="0" w:after="0" w:afterAutospacing="0"/>
        <w:ind w:firstLine="567"/>
        <w:jc w:val="both"/>
      </w:pPr>
      <w:r w:rsidRPr="004964A5">
        <w:t>- VB của cơ quan quản lý HC có thẩm quyền chuyên môn phải phù hợp với vb của cơ quan quản lý HC có thẩm quyền chung cùng cấp ban hành.</w:t>
      </w:r>
    </w:p>
    <w:p w:rsidR="001218EF" w:rsidRPr="004964A5" w:rsidRDefault="001218EF" w:rsidP="001218EF">
      <w:pPr>
        <w:pStyle w:val="normal-p"/>
        <w:spacing w:before="0" w:beforeAutospacing="0" w:after="0" w:afterAutospacing="0"/>
        <w:ind w:firstLine="567"/>
        <w:jc w:val="both"/>
      </w:pPr>
      <w:r w:rsidRPr="004964A5">
        <w:t>- VB của người đứng đầu cơ quan làm việc theo chế độ tập thể phải phù hợp với vb do tập thể cơ quan ban hành.</w:t>
      </w:r>
    </w:p>
    <w:p w:rsidR="001218EF" w:rsidRPr="004964A5" w:rsidRDefault="001218EF" w:rsidP="001218EF">
      <w:pPr>
        <w:pStyle w:val="normal-p"/>
        <w:spacing w:before="0" w:beforeAutospacing="0" w:after="0" w:afterAutospacing="0"/>
        <w:ind w:firstLine="567"/>
        <w:jc w:val="both"/>
      </w:pPr>
      <w:r w:rsidRPr="004964A5">
        <w:t>- VB phải phù hợp với điều ước quốc tế mà VN ký kết hoặc tham gia.</w:t>
      </w:r>
    </w:p>
    <w:p w:rsidR="001218EF" w:rsidRPr="004964A5" w:rsidRDefault="001218EF" w:rsidP="001218EF">
      <w:pPr>
        <w:pStyle w:val="normal-p"/>
        <w:spacing w:before="0" w:beforeAutospacing="0" w:after="0" w:afterAutospacing="0"/>
        <w:ind w:firstLine="567"/>
        <w:jc w:val="both"/>
        <w:rPr>
          <w:i/>
        </w:rPr>
      </w:pPr>
      <w:r w:rsidRPr="004964A5">
        <w:rPr>
          <w:i/>
        </w:rPr>
        <w:t>c. NDVB phải phù hợp với tính chất pháp lý của mỗi nhóm trong hệ thống vb</w:t>
      </w:r>
    </w:p>
    <w:p w:rsidR="001218EF" w:rsidRPr="004964A5" w:rsidRDefault="001218EF" w:rsidP="001218EF">
      <w:pPr>
        <w:pStyle w:val="normal-p"/>
        <w:spacing w:before="0" w:beforeAutospacing="0" w:after="0" w:afterAutospacing="0"/>
        <w:ind w:firstLine="567"/>
        <w:jc w:val="both"/>
      </w:pPr>
      <w:r w:rsidRPr="004964A5">
        <w:t>- Mỗi vb trong hệ thống có thể chia thành nhiều loại, theo hiệu lực pháp lý, mỗi loại có tính chất pháp lý khác nhau, không được sử dụng thay thế cho nhau.</w:t>
      </w:r>
    </w:p>
    <w:p w:rsidR="001218EF" w:rsidRPr="004964A5" w:rsidRDefault="001218EF" w:rsidP="001218EF">
      <w:pPr>
        <w:pStyle w:val="normal-p"/>
        <w:spacing w:before="0" w:beforeAutospacing="0" w:after="0" w:afterAutospacing="0"/>
        <w:ind w:firstLine="567"/>
        <w:jc w:val="both"/>
      </w:pPr>
      <w:r w:rsidRPr="004964A5">
        <w:t>- Khi ban hành VB cá biệt, VB chuyên ngành phải dựa trên cơ sở VBQPPL; VBHC thông thường không được trái với VB cá biệt và VBQPPL. Để sửa đổi, bổ sung thay thế một VB phải thể hiện bằng VB có tính chất và hiệu lực pháp lý cao hơn hoặc tương ứng.</w:t>
      </w:r>
    </w:p>
    <w:p w:rsidR="001218EF" w:rsidRPr="004964A5" w:rsidRDefault="001218EF" w:rsidP="001218EF">
      <w:pPr>
        <w:pStyle w:val="normal-p"/>
        <w:spacing w:before="0" w:beforeAutospacing="0" w:after="0" w:afterAutospacing="0"/>
        <w:ind w:firstLine="567"/>
        <w:jc w:val="both"/>
        <w:rPr>
          <w:i/>
        </w:rPr>
      </w:pPr>
      <w:r w:rsidRPr="004964A5">
        <w:rPr>
          <w:i/>
        </w:rPr>
        <w:t>d. VB phải được ban hành đúng căn cứ pháp lý</w:t>
      </w:r>
    </w:p>
    <w:p w:rsidR="001218EF" w:rsidRPr="004964A5" w:rsidRDefault="001218EF" w:rsidP="001218EF">
      <w:pPr>
        <w:pStyle w:val="normal-p"/>
        <w:spacing w:before="0" w:beforeAutospacing="0" w:after="0" w:afterAutospacing="0"/>
        <w:ind w:firstLine="567"/>
        <w:jc w:val="both"/>
      </w:pPr>
      <w:r w:rsidRPr="004964A5">
        <w:t>- Có căn cứ cho việc ban hành.</w:t>
      </w:r>
    </w:p>
    <w:p w:rsidR="001218EF" w:rsidRPr="004964A5" w:rsidRDefault="001218EF" w:rsidP="001218EF">
      <w:pPr>
        <w:pStyle w:val="normal-p"/>
        <w:spacing w:before="0" w:beforeAutospacing="0" w:after="0" w:afterAutospacing="0"/>
        <w:ind w:firstLine="567"/>
        <w:jc w:val="both"/>
      </w:pPr>
      <w:r w:rsidRPr="004964A5">
        <w:t>- Những căn cứ pháp lý đang có hiệu lực pháp luật vào thời điểm ban hành.</w:t>
      </w:r>
    </w:p>
    <w:p w:rsidR="001218EF" w:rsidRPr="004964A5" w:rsidRDefault="001218EF" w:rsidP="001218EF">
      <w:pPr>
        <w:pStyle w:val="normal-p"/>
        <w:spacing w:before="0" w:beforeAutospacing="0" w:after="0" w:afterAutospacing="0"/>
        <w:ind w:firstLine="567"/>
        <w:jc w:val="both"/>
      </w:pPr>
      <w:r w:rsidRPr="004964A5">
        <w:t>- Cơ quan, thủ trưởng đơn vị trình dự thảo VB có thẩm quyền xây dựng dự thảo và trình theo quy định của pháp luật.</w:t>
      </w:r>
    </w:p>
    <w:p w:rsidR="001218EF" w:rsidRPr="004964A5" w:rsidRDefault="001218EF" w:rsidP="001218EF">
      <w:pPr>
        <w:pStyle w:val="normal-p"/>
        <w:spacing w:before="0" w:beforeAutospacing="0" w:after="0" w:afterAutospacing="0"/>
        <w:ind w:firstLine="567"/>
        <w:jc w:val="both"/>
        <w:rPr>
          <w:b/>
        </w:rPr>
      </w:pPr>
      <w:r w:rsidRPr="004964A5">
        <w:rPr>
          <w:b/>
        </w:rPr>
        <w:t>2. Yêu cầu về ngôn ngữ VB</w:t>
      </w:r>
    </w:p>
    <w:p w:rsidR="001218EF" w:rsidRPr="004964A5" w:rsidRDefault="001218EF" w:rsidP="001218EF">
      <w:pPr>
        <w:pStyle w:val="normal-p"/>
        <w:spacing w:before="0" w:beforeAutospacing="0" w:after="0" w:afterAutospacing="0"/>
        <w:ind w:firstLine="567"/>
        <w:jc w:val="both"/>
        <w:rPr>
          <w:b/>
          <w:i/>
        </w:rPr>
      </w:pPr>
      <w:r w:rsidRPr="004964A5">
        <w:rPr>
          <w:b/>
          <w:i/>
        </w:rPr>
        <w:t>2.1. Phong cách ngôn ngữ trong VB quản lý</w:t>
      </w:r>
    </w:p>
    <w:p w:rsidR="001218EF" w:rsidRPr="004964A5" w:rsidRDefault="001218EF" w:rsidP="001218EF">
      <w:pPr>
        <w:pStyle w:val="normal-p"/>
        <w:spacing w:before="0" w:beforeAutospacing="0" w:after="0" w:afterAutospacing="0"/>
        <w:ind w:firstLine="567"/>
        <w:jc w:val="both"/>
      </w:pPr>
      <w:r w:rsidRPr="004964A5">
        <w:t>Việc sử dụng ngôn ngữ là một phần quan trọng trong các yếu tố cấu thành chất lượng của một VBQLHCNN. Soạn thảo VBQL đòi hỏi phải biết lựa chọn, sử dụng ngôn ngữ. Khi soạn thảo VB, xử lý thông tin ngôn ngữ cần được xem là một giai đoạn có tầm quan trọng đặc biệt. Trong vấn đề này, nắm vững phong cách của VB HC và vận dụng chúng một cách thích hợp là một điều kiện thiết yếu.</w:t>
      </w:r>
    </w:p>
    <w:p w:rsidR="001218EF" w:rsidRPr="004964A5" w:rsidRDefault="001218EF" w:rsidP="001218EF">
      <w:pPr>
        <w:pStyle w:val="normal-p"/>
        <w:spacing w:before="0" w:beforeAutospacing="0" w:after="0" w:afterAutospacing="0"/>
        <w:ind w:firstLine="567"/>
        <w:jc w:val="both"/>
      </w:pPr>
      <w:r w:rsidRPr="004964A5">
        <w:t>NN (ngôn ngữ) là công cụ giao tiếp chủ yếu của con người và là một hệ thống tín hiệu đặc biệt –phong phú, đa dạng và tinh tế.</w:t>
      </w:r>
    </w:p>
    <w:p w:rsidR="001218EF" w:rsidRPr="004964A5" w:rsidRDefault="001218EF" w:rsidP="001218EF">
      <w:pPr>
        <w:pStyle w:val="normal-p"/>
        <w:spacing w:before="0" w:beforeAutospacing="0" w:after="0" w:afterAutospacing="0"/>
        <w:ind w:firstLine="567"/>
        <w:jc w:val="both"/>
      </w:pPr>
      <w:r w:rsidRPr="004964A5">
        <w:t>Sự lựa chọn và sử dụng NN phù hợp, phụ thuộc vào các yếu tố ngoài ngôn ngữ như hoàn cảnh giao tiếp, đề tài và mục đích giao tiếp, nhân vật tham dự giao tiếp,…</w:t>
      </w:r>
    </w:p>
    <w:p w:rsidR="001218EF" w:rsidRPr="004964A5" w:rsidRDefault="001218EF" w:rsidP="001218EF">
      <w:pPr>
        <w:pStyle w:val="normal-p"/>
        <w:spacing w:before="0" w:beforeAutospacing="0" w:after="0" w:afterAutospacing="0"/>
        <w:ind w:firstLine="567"/>
        <w:jc w:val="both"/>
      </w:pPr>
      <w:r w:rsidRPr="004964A5">
        <w:t>Do đó có thể hiểu phong cách ngôn ngữ là những khuôn mẫu của hoạt động ngôn ngữ hình thành từ thói quen lựa chọn và sử dụng ngôn ngữ có tính chất truyền thống, tính chất chuẩn mực xh, trong việc xây dựng các lớp văn bản tiêu biểu.</w:t>
      </w:r>
    </w:p>
    <w:p w:rsidR="001218EF" w:rsidRPr="004964A5" w:rsidRDefault="001218EF" w:rsidP="001218EF">
      <w:pPr>
        <w:pStyle w:val="normal-p"/>
        <w:spacing w:before="0" w:beforeAutospacing="0" w:after="0" w:afterAutospacing="0"/>
        <w:ind w:firstLine="567"/>
        <w:jc w:val="both"/>
      </w:pPr>
      <w:r w:rsidRPr="004964A5">
        <w:t>Các phong cách ngôn ngữ tiêu biểu trong tiếng Việt như: Phong cách ngôn ngữ khoa học; báo chí; chính luận; hành chính – công vụ; văn chương; sinh hoạt. Trong các phong cách kể trên, phong cách ngôn ngữ hành chính – công vụ (phong cách hành chính) là khuôn mẫu để xd VBQL nói chung trong đó có VBQLNN. Nói cách khác, ngôn ngữ VBQLNN thuộc phong cách ngôn ngữ hành chính.</w:t>
      </w:r>
    </w:p>
    <w:p w:rsidR="001218EF" w:rsidRPr="004964A5" w:rsidRDefault="001218EF" w:rsidP="001218EF">
      <w:pPr>
        <w:pStyle w:val="normal-p"/>
        <w:spacing w:before="0" w:beforeAutospacing="0" w:after="0" w:afterAutospacing="0"/>
        <w:ind w:firstLine="567"/>
        <w:jc w:val="both"/>
        <w:rPr>
          <w:b/>
          <w:i/>
        </w:rPr>
      </w:pPr>
      <w:r w:rsidRPr="004964A5">
        <w:rPr>
          <w:b/>
          <w:i/>
        </w:rPr>
        <w:t>2.2. Đặc trưng (đặc điểm) của ngôn ngữ VBQLNN</w:t>
      </w:r>
    </w:p>
    <w:p w:rsidR="001218EF" w:rsidRPr="004964A5" w:rsidRDefault="001218EF" w:rsidP="001218EF">
      <w:pPr>
        <w:pStyle w:val="normal-p"/>
        <w:spacing w:before="0" w:beforeAutospacing="0" w:after="0" w:afterAutospacing="0"/>
        <w:ind w:firstLine="567"/>
        <w:jc w:val="both"/>
      </w:pPr>
      <w:r w:rsidRPr="004964A5">
        <w:t>NN trong VBQLNN phải đảm bảo phản ánh đúng nội dung cần truyền đạt, sáng tỏ các vấn đề, không để người đọc, người nghe không hiểu hoặc hiểu nhầm, hiểu sai. Do đó, ngôn ngữ trong VBQLNN có các đặc điểm sau:</w:t>
      </w:r>
    </w:p>
    <w:p w:rsidR="001218EF" w:rsidRPr="004964A5" w:rsidRDefault="001218EF" w:rsidP="001218EF">
      <w:pPr>
        <w:pStyle w:val="normal-p"/>
        <w:spacing w:before="0" w:beforeAutospacing="0" w:after="0" w:afterAutospacing="0"/>
        <w:ind w:firstLine="567"/>
        <w:jc w:val="both"/>
        <w:rPr>
          <w:i/>
        </w:rPr>
      </w:pPr>
      <w:r w:rsidRPr="004964A5">
        <w:rPr>
          <w:i/>
        </w:rPr>
        <w:t>- Tính chính xác, rõ ràng:</w:t>
      </w:r>
    </w:p>
    <w:p w:rsidR="001218EF" w:rsidRPr="004964A5" w:rsidRDefault="001218EF" w:rsidP="001218EF">
      <w:pPr>
        <w:pStyle w:val="normal-p"/>
        <w:spacing w:before="0" w:beforeAutospacing="0" w:after="0" w:afterAutospacing="0"/>
        <w:ind w:firstLine="567"/>
        <w:jc w:val="both"/>
      </w:pPr>
      <w:r w:rsidRPr="004964A5">
        <w:t>+ Sử dụng NN tiếng Việt chuẩn mực (đúng ngữ pháp, đúng chính tả, dùng từ, đặt câu,…);</w:t>
      </w:r>
    </w:p>
    <w:p w:rsidR="001218EF" w:rsidRPr="004964A5" w:rsidRDefault="001218EF" w:rsidP="001218EF">
      <w:pPr>
        <w:pStyle w:val="normal-p"/>
        <w:spacing w:before="0" w:beforeAutospacing="0" w:after="0" w:afterAutospacing="0"/>
        <w:ind w:firstLine="567"/>
        <w:jc w:val="both"/>
      </w:pPr>
      <w:r w:rsidRPr="004964A5">
        <w:t>+  Thể hiện đúng nội dung mà VB muốn truyền đạt;</w:t>
      </w:r>
    </w:p>
    <w:p w:rsidR="001218EF" w:rsidRPr="004964A5" w:rsidRDefault="001218EF" w:rsidP="001218EF">
      <w:pPr>
        <w:pStyle w:val="normal-p"/>
        <w:spacing w:before="0" w:beforeAutospacing="0" w:after="0" w:afterAutospacing="0"/>
        <w:ind w:firstLine="567"/>
        <w:jc w:val="both"/>
      </w:pPr>
      <w:r w:rsidRPr="004964A5">
        <w:t>+ Tạo cho tất cả mọi đối tượng tiếp nhận có cách hiểu như nhau theo một nghĩa duy nhất;</w:t>
      </w:r>
    </w:p>
    <w:p w:rsidR="001218EF" w:rsidRPr="004964A5" w:rsidRDefault="001218EF" w:rsidP="001218EF">
      <w:pPr>
        <w:pStyle w:val="normal-p"/>
        <w:spacing w:before="0" w:beforeAutospacing="0" w:after="0" w:afterAutospacing="0"/>
        <w:ind w:firstLine="567"/>
        <w:jc w:val="both"/>
      </w:pPr>
      <w:r w:rsidRPr="004964A5">
        <w:t>+ Đảm bảo tính logic, chặt chẽ;</w:t>
      </w:r>
    </w:p>
    <w:p w:rsidR="001218EF" w:rsidRPr="004964A5" w:rsidRDefault="001218EF" w:rsidP="001218EF">
      <w:pPr>
        <w:pStyle w:val="normal-p"/>
        <w:spacing w:before="0" w:beforeAutospacing="0" w:after="0" w:afterAutospacing="0"/>
        <w:ind w:firstLine="567"/>
        <w:jc w:val="both"/>
      </w:pPr>
      <w:r w:rsidRPr="004964A5">
        <w:t>+ Phù hợp với từng loại VB và hoàn cảnh giao tiếp.</w:t>
      </w:r>
    </w:p>
    <w:p w:rsidR="001218EF" w:rsidRPr="004964A5" w:rsidRDefault="001218EF" w:rsidP="001218EF">
      <w:pPr>
        <w:pStyle w:val="normal-p"/>
        <w:spacing w:before="0" w:beforeAutospacing="0" w:after="0" w:afterAutospacing="0"/>
        <w:ind w:firstLine="567"/>
        <w:jc w:val="both"/>
        <w:rPr>
          <w:i/>
        </w:rPr>
      </w:pPr>
      <w:r w:rsidRPr="004964A5">
        <w:rPr>
          <w:i/>
        </w:rPr>
        <w:t>- Tính phổ thông đại chúng:</w:t>
      </w:r>
    </w:p>
    <w:p w:rsidR="001218EF" w:rsidRPr="004964A5" w:rsidRDefault="001218EF" w:rsidP="001218EF">
      <w:pPr>
        <w:pStyle w:val="normal-p"/>
        <w:spacing w:before="0" w:beforeAutospacing="0" w:after="0" w:afterAutospacing="0"/>
        <w:ind w:firstLine="567"/>
        <w:jc w:val="both"/>
      </w:pPr>
      <w:r w:rsidRPr="004964A5">
        <w:t>VB phải được viết bằng ngôn ngữ dễ hiểu, tứ là bằng những ngôn ngữ phổ thông, các yếu tố ngôn ngữ nước ngoài đã được Việt hóa tối ưu.</w:t>
      </w:r>
    </w:p>
    <w:p w:rsidR="001218EF" w:rsidRPr="004964A5" w:rsidRDefault="001218EF" w:rsidP="001218EF">
      <w:pPr>
        <w:pStyle w:val="normal-p"/>
        <w:spacing w:before="0" w:beforeAutospacing="0" w:after="0" w:afterAutospacing="0"/>
        <w:ind w:firstLine="567"/>
        <w:jc w:val="both"/>
      </w:pPr>
      <w:r w:rsidRPr="004964A5">
        <w:t>“NN sử dụng trong VB phải chính xác, phổ thông, cách diễn đạt phải đơn giản, dễ hiểu. Đối với thuật ngữ chuyên môn cần xác định rõ nội dung thì phải được định nghĩa trong VB”(Đ5 Luật BHVBQPPL 2008).</w:t>
      </w:r>
    </w:p>
    <w:p w:rsidR="001218EF" w:rsidRPr="004964A5" w:rsidRDefault="001218EF" w:rsidP="001218EF">
      <w:pPr>
        <w:pStyle w:val="normal-p"/>
        <w:spacing w:before="0" w:beforeAutospacing="0" w:after="0" w:afterAutospacing="0"/>
        <w:ind w:firstLine="567"/>
        <w:jc w:val="both"/>
      </w:pPr>
      <w:r w:rsidRPr="004964A5">
        <w:t>Việc lựa chọn NN trong quá trình soạn thảo VBHC là một việc quan trọng. Cần lựa chọn NN thận trọng, tránh dùng các ngôn ngữ cầu kỳ, tránh sử dụng NN và diễn đạt suồng sã.</w:t>
      </w:r>
    </w:p>
    <w:p w:rsidR="001218EF" w:rsidRPr="004964A5" w:rsidRDefault="001218EF" w:rsidP="001218EF">
      <w:pPr>
        <w:pStyle w:val="normal-p"/>
        <w:spacing w:before="0" w:beforeAutospacing="0" w:after="0" w:afterAutospacing="0"/>
        <w:ind w:firstLine="567"/>
        <w:jc w:val="both"/>
        <w:rPr>
          <w:i/>
        </w:rPr>
      </w:pPr>
      <w:r w:rsidRPr="004964A5">
        <w:rPr>
          <w:i/>
        </w:rPr>
        <w:t>- Tính khuôn mẫu</w:t>
      </w:r>
    </w:p>
    <w:p w:rsidR="001218EF" w:rsidRPr="004964A5" w:rsidRDefault="001218EF" w:rsidP="001218EF">
      <w:pPr>
        <w:pStyle w:val="normal-p"/>
        <w:spacing w:before="0" w:beforeAutospacing="0" w:after="0" w:afterAutospacing="0"/>
        <w:ind w:firstLine="567"/>
        <w:jc w:val="both"/>
      </w:pPr>
      <w:r w:rsidRPr="004964A5">
        <w:lastRenderedPageBreak/>
        <w:t>Khác với các phong cách ngôn ngữ khác, NN trong VB thuộc phong cách hành chính có tính khuôn mẫu ở mức độ cao. VB cần được trình bày, sắp xếp bố cục nội dung theo các khuôn mẫu có sẵn chỉ cần điền nội dung cần thiết vào chỗ trống. Tính khuôn mẫu đảm bảo cho sự thống nhất, tính khoa học và tính văn hóa của công văn giấy tờ.</w:t>
      </w:r>
    </w:p>
    <w:p w:rsidR="001218EF" w:rsidRPr="004964A5" w:rsidRDefault="001218EF" w:rsidP="001218EF">
      <w:pPr>
        <w:pStyle w:val="normal-p"/>
        <w:spacing w:before="0" w:beforeAutospacing="0" w:after="0" w:afterAutospacing="0"/>
        <w:ind w:firstLine="567"/>
        <w:jc w:val="both"/>
      </w:pPr>
      <w:r w:rsidRPr="004964A5">
        <w:t>Tính khuôn mẫu còn thể hiện trong việc sử dụng từ ngữ hành chính – công vụ, các quán ngữ kiểu “Căn cứ vào…”, “Theo đề nghị của…”, “Các …. Chịu trách nhiệm thi hành… này”…, hoặc thông qua việc lặp lại những từ ngữ, cấu trúc ngữ pháp, dàn bài có sẵn,… Tính khuôn mẫu của VB giúp người soạn thảo đỡ tốn công sức, đồng thời giúp người đọc dễ lĩnh hội, mặt khác, cho phép ấn bản số lượng lớn, trợ giúp cho công tác quản lý và lưu trữ theo kỹ thuật hiện đại.</w:t>
      </w:r>
    </w:p>
    <w:p w:rsidR="001218EF" w:rsidRPr="004964A5" w:rsidRDefault="001218EF" w:rsidP="001218EF">
      <w:pPr>
        <w:pStyle w:val="normal-p"/>
        <w:spacing w:before="0" w:beforeAutospacing="0" w:after="0" w:afterAutospacing="0"/>
        <w:ind w:firstLine="567"/>
        <w:jc w:val="both"/>
        <w:rPr>
          <w:i/>
        </w:rPr>
      </w:pPr>
      <w:r w:rsidRPr="004964A5">
        <w:rPr>
          <w:i/>
        </w:rPr>
        <w:t>- Tính khách quan</w:t>
      </w:r>
    </w:p>
    <w:p w:rsidR="001218EF" w:rsidRPr="004964A5" w:rsidRDefault="001218EF" w:rsidP="001218EF">
      <w:pPr>
        <w:pStyle w:val="normal-p"/>
        <w:spacing w:before="0" w:beforeAutospacing="0" w:after="0" w:afterAutospacing="0"/>
        <w:ind w:firstLine="567"/>
        <w:jc w:val="both"/>
      </w:pPr>
      <w:r w:rsidRPr="004964A5">
        <w:t>ND của VB phải được trình bày trực tiếp, không thiên vị, bởi lẽ loại VB này là tiếng nói quyền lực của nhà nước chứ không phải tiếng nói riêng của một cá nhân, dù rằng VB có thể được giao cho một cá nhân soạn thảo. Là người phát ngôn cho cơ quan, tổ chức công quyền, các cá nhân không được tự ý đưa những quan điểm riêng của mình vào vào nội dung VB, mà phải nhân danh cơ quan trình bày ý chí của nhà nước. Chính vì vậy, cách hành văn biểu cảm thể hiện tình cảm, quan điểm cá nhân không phù hợp với văn phong hành chính – công vụ. Tính khách quan, phi cá nhân của VB gắn liền với chuẩn mực, kỉ cương, vị thế, tôn ti mang tính hệ thống của cơ quan nhà nước, có nghĩa là tính chất này được quy định bởi các chuẩn mực pháp lý.</w:t>
      </w:r>
    </w:p>
    <w:p w:rsidR="001218EF" w:rsidRPr="004964A5" w:rsidRDefault="001218EF" w:rsidP="001218EF">
      <w:pPr>
        <w:pStyle w:val="normal-p"/>
        <w:spacing w:before="0" w:beforeAutospacing="0" w:after="0" w:afterAutospacing="0"/>
        <w:ind w:firstLine="567"/>
        <w:jc w:val="both"/>
      </w:pPr>
      <w:r w:rsidRPr="004964A5">
        <w:t>Tính khách quan làm cho VB có tính trang trọng, tính nguyên tắc cao, kết hợp với những luận cứ chính xác sẽ làm cho VB có sức thuyết phục cao, đạt hiệu quả trong công tác quản lý nhà nước.</w:t>
      </w:r>
    </w:p>
    <w:p w:rsidR="001218EF" w:rsidRPr="004964A5" w:rsidRDefault="001218EF" w:rsidP="001218EF">
      <w:pPr>
        <w:pStyle w:val="normal-p"/>
        <w:numPr>
          <w:ilvl w:val="0"/>
          <w:numId w:val="7"/>
        </w:numPr>
        <w:spacing w:before="0" w:beforeAutospacing="0" w:after="0" w:afterAutospacing="0"/>
        <w:jc w:val="both"/>
      </w:pPr>
      <w:r w:rsidRPr="004964A5">
        <w:rPr>
          <w:i/>
        </w:rPr>
        <w:t>Tính lịch sự, trang trọng</w:t>
      </w:r>
    </w:p>
    <w:p w:rsidR="001218EF" w:rsidRPr="004964A5" w:rsidRDefault="001218EF" w:rsidP="001218EF">
      <w:pPr>
        <w:pStyle w:val="normal-p"/>
        <w:spacing w:before="0" w:beforeAutospacing="0" w:after="0" w:afterAutospacing="0"/>
        <w:ind w:firstLine="567"/>
        <w:jc w:val="both"/>
      </w:pPr>
      <w:r w:rsidRPr="004964A5">
        <w:t xml:space="preserve">VBQLNN là tiếng nói của cơ quan công quyền, nên phải thể hiện tính trang trọng, uy nghiêm. Lời văn trang trọng thể hiện sự tôn trọng với các chủ thể thi hành, làm tăng uy tín của cá nhân, tập thể ban hành VB. </w:t>
      </w:r>
    </w:p>
    <w:p w:rsidR="001218EF" w:rsidRPr="004964A5" w:rsidRDefault="001218EF" w:rsidP="001218EF">
      <w:pPr>
        <w:pStyle w:val="normal-p"/>
        <w:spacing w:before="0" w:beforeAutospacing="0" w:after="0" w:afterAutospacing="0"/>
        <w:ind w:firstLine="567"/>
        <w:jc w:val="both"/>
      </w:pPr>
      <w:r w:rsidRPr="004964A5">
        <w:tab/>
        <w:t>Hơn nữa, VB phản ánh trình độ văn minh quản lý của các dân tộc, của đất nước. Muốn các quy phạm pl, các quyết định hành chính đi vào ý thức của mọi người dân, không thể dùng lời lẽ thô bạo, thiếu nhã nhặn, không nghiêm túc, mặc dù VB có chức năng truyền đạt mệnh lệnh, ý chí quyền lực nhà nước. Đặc tính này cần (và phải được) duy trì ngay cả trong các VB kỷ luật. Tính trang trọng, lịch sự của VB phản ánh trình độ giao tiếp “văn minh hành chính” của một nền hành chính dân chủ, pháp quyền, hiện đại.</w:t>
      </w:r>
    </w:p>
    <w:p w:rsidR="001218EF" w:rsidRPr="004964A5" w:rsidRDefault="001218EF" w:rsidP="001218EF">
      <w:pPr>
        <w:pStyle w:val="normal-p"/>
        <w:spacing w:before="0" w:beforeAutospacing="0" w:after="0" w:afterAutospacing="0"/>
        <w:ind w:firstLine="567"/>
        <w:jc w:val="both"/>
        <w:rPr>
          <w:b/>
        </w:rPr>
      </w:pPr>
      <w:r w:rsidRPr="004964A5">
        <w:rPr>
          <w:b/>
        </w:rPr>
        <w:t>3. Yêu cầu về thể thức, kỹ thuật trình bày VB</w:t>
      </w:r>
    </w:p>
    <w:p w:rsidR="001218EF" w:rsidRPr="004964A5" w:rsidRDefault="001218EF" w:rsidP="001218EF">
      <w:pPr>
        <w:pStyle w:val="normal-p"/>
        <w:spacing w:before="0" w:beforeAutospacing="0" w:after="0" w:afterAutospacing="0"/>
        <w:ind w:firstLine="567"/>
        <w:jc w:val="both"/>
      </w:pPr>
      <w:r w:rsidRPr="004964A5">
        <w:t>Thể thức VB là toàn bộ các yếu tố thông tin cấu thành VB nhằm bảo đảm cho VB có hiệu lực pháp lý và sử dụng được thuận lợi trong quá trình hoạt động của các cơ quan. Có những yếu tố mà nếu thiếu chúng, VB sẽ không hợp thức.</w:t>
      </w:r>
    </w:p>
    <w:p w:rsidR="001218EF" w:rsidRPr="004964A5" w:rsidRDefault="001218EF" w:rsidP="001218EF">
      <w:pPr>
        <w:pStyle w:val="normal-p"/>
        <w:spacing w:before="0" w:beforeAutospacing="0" w:after="0" w:afterAutospacing="0"/>
        <w:ind w:firstLine="567"/>
        <w:jc w:val="both"/>
      </w:pPr>
      <w:r w:rsidRPr="004964A5">
        <w:t>Thể thức là đối tượng chủ yếu của những nghiên cứu về tiêu chuẩn hóa VB. Nói cách khác, khi xem xét các yêu cầu để làm cho VB được soạn thảo một cách khoa học, thống nhất thì đối tượng trước hết được quan tâm chính là các bộ phận tạo thành VB. Ngoài việc nghiên cứu hình thức VB thì việc nghiên cứu kết cấu của VB, nội dung thông tin của từng yếu tố trong VB và mối quan hệ giữa chúng với nhau, với mục tiêu sử dụng VB là vô cùng quan trọng. Tất cả những yếu tố này đều có khả năng làm tăng lên hay hạ thấp giá trị của các VB trong thực tế.</w:t>
      </w:r>
    </w:p>
    <w:p w:rsidR="001218EF" w:rsidRPr="004964A5" w:rsidRDefault="001218EF" w:rsidP="001218EF">
      <w:pPr>
        <w:pStyle w:val="normal-p"/>
        <w:spacing w:before="0" w:beforeAutospacing="0" w:after="0" w:afterAutospacing="0"/>
        <w:ind w:firstLine="567"/>
        <w:jc w:val="both"/>
      </w:pPr>
      <w:r w:rsidRPr="004964A5">
        <w:t>VBQLHCNN là một loại VB có tính đặc thù cao so với các loại VB khác. Với hệ thống VB này, tất cả những yếu tố cấu thành và liên quan như chủ thể ban hành, quy trình soạn thảo, nội dung và đặc biệt là hình thức ít hay nhiều đều phải tuân theo những khuôn mẫu nhất định. Một trong những phương diện của phạm trù hình thức VBQLHCNN là thể thức VB.</w:t>
      </w:r>
    </w:p>
    <w:p w:rsidR="001218EF" w:rsidRPr="004964A5" w:rsidRDefault="001218EF" w:rsidP="001218EF">
      <w:pPr>
        <w:pStyle w:val="normal-p"/>
        <w:spacing w:before="0" w:beforeAutospacing="0" w:after="0" w:afterAutospacing="0"/>
        <w:ind w:firstLine="567"/>
        <w:jc w:val="both"/>
        <w:rPr>
          <w:b/>
          <w:i/>
        </w:rPr>
      </w:pPr>
      <w:r w:rsidRPr="004964A5">
        <w:rPr>
          <w:b/>
        </w:rPr>
        <w:t xml:space="preserve">Khái niệm thể thức VB: </w:t>
      </w:r>
      <w:r w:rsidRPr="004964A5">
        <w:t xml:space="preserve">Theo Thông tư liên tịch số 55/2005/TTLT-BNV-VPCP của Bộ Nội vụ và Văn phòng Chính phủ về thể thức và kỹ thuật trình bày văn bản và phần quy định chung của Thông tư số 01/2011/TT-BNV của Bộ Nội vụ về thể thức và kỹ thuật trình bày văn bản hành chính, thể thức văn bản được quan niệm là </w:t>
      </w:r>
      <w:r w:rsidRPr="004964A5">
        <w:rPr>
          <w:b/>
          <w:i/>
        </w:rPr>
        <w:t>tập hợp các thành phần cấu tạo văn bản, bao gồm những thành phần chung áp dụng đối với các loại văn bản và các thành phần bổ sung trong những trường hợp cụ thể đối với một số loại văn bản nhất định.</w:t>
      </w:r>
    </w:p>
    <w:p w:rsidR="001218EF" w:rsidRPr="004964A5" w:rsidRDefault="001218EF" w:rsidP="001218EF">
      <w:pPr>
        <w:pStyle w:val="normal-p"/>
        <w:spacing w:before="0" w:beforeAutospacing="0" w:after="0" w:afterAutospacing="0"/>
        <w:ind w:firstLine="567"/>
        <w:jc w:val="both"/>
      </w:pPr>
      <w:r w:rsidRPr="004964A5">
        <w:t>Cách quan niệm này rất phổ biến bởi tính đầy đủ, cụ thể và hàm chứa yêu cầu cập nhật tạo điều kiện thuận lợi cho người soạn thảo vb trong việc đáp ứng các yêu cầu về thể thức của hệ thống vb được xây dựng và ban hành.</w:t>
      </w:r>
    </w:p>
    <w:p w:rsidR="001218EF" w:rsidRPr="004964A5" w:rsidRDefault="001218EF" w:rsidP="001218EF">
      <w:pPr>
        <w:pStyle w:val="normal-p"/>
        <w:spacing w:before="0" w:beforeAutospacing="0" w:after="0" w:afterAutospacing="0"/>
        <w:ind w:firstLine="567"/>
        <w:jc w:val="both"/>
        <w:rPr>
          <w:b/>
          <w:i/>
        </w:rPr>
      </w:pPr>
      <w:r w:rsidRPr="004964A5">
        <w:rPr>
          <w:b/>
          <w:i/>
        </w:rPr>
        <w:t>3.2. Các thành phần thể thức</w:t>
      </w:r>
    </w:p>
    <w:p w:rsidR="001218EF" w:rsidRPr="004964A5" w:rsidRDefault="001218EF" w:rsidP="001218EF">
      <w:pPr>
        <w:pStyle w:val="normal-p"/>
        <w:spacing w:before="0" w:beforeAutospacing="0" w:after="0" w:afterAutospacing="0"/>
        <w:ind w:firstLine="567"/>
        <w:jc w:val="both"/>
      </w:pPr>
      <w:r w:rsidRPr="004964A5">
        <w:t>Theo quy định hiện nay, thể thức VB quản lý HC bao gồm hai loại thành phần thể thức:</w:t>
      </w:r>
    </w:p>
    <w:p w:rsidR="001218EF" w:rsidRPr="004964A5" w:rsidRDefault="001218EF" w:rsidP="001218EF">
      <w:pPr>
        <w:pStyle w:val="normal-p"/>
        <w:spacing w:before="0" w:beforeAutospacing="0" w:after="0" w:afterAutospacing="0"/>
        <w:ind w:firstLine="567"/>
        <w:jc w:val="both"/>
      </w:pPr>
      <w:r w:rsidRPr="004964A5">
        <w:lastRenderedPageBreak/>
        <w:t>- Các thành phần chung.</w:t>
      </w:r>
    </w:p>
    <w:p w:rsidR="001218EF" w:rsidRPr="004964A5" w:rsidRDefault="001218EF" w:rsidP="001218EF">
      <w:pPr>
        <w:pStyle w:val="normal-p"/>
        <w:spacing w:before="0" w:beforeAutospacing="0" w:after="0" w:afterAutospacing="0"/>
        <w:ind w:firstLine="567"/>
        <w:jc w:val="both"/>
      </w:pPr>
      <w:r w:rsidRPr="004964A5">
        <w:t>- Các thành phần bổ sung.</w:t>
      </w:r>
    </w:p>
    <w:p w:rsidR="001218EF" w:rsidRPr="004964A5" w:rsidRDefault="001218EF" w:rsidP="001218EF">
      <w:pPr>
        <w:pStyle w:val="normal-p"/>
        <w:spacing w:before="0" w:beforeAutospacing="0" w:after="0" w:afterAutospacing="0"/>
        <w:ind w:firstLine="567"/>
        <w:jc w:val="both"/>
      </w:pPr>
      <w:r w:rsidRPr="004964A5">
        <w:t>Các thành phần chung là các yếu tố bắt buộc phải trình bày trong hầu hết các vb của cơ quan, tổ chức.</w:t>
      </w:r>
    </w:p>
    <w:p w:rsidR="001218EF" w:rsidRPr="004964A5" w:rsidRDefault="001218EF" w:rsidP="001218EF">
      <w:pPr>
        <w:pStyle w:val="normal-p"/>
        <w:spacing w:before="0" w:beforeAutospacing="0" w:after="0" w:afterAutospacing="0"/>
        <w:ind w:firstLine="567"/>
        <w:jc w:val="both"/>
      </w:pPr>
      <w:r w:rsidRPr="004964A5">
        <w:t>Các thành phần bổ sung bao gồm các yếu tố được sử dụng trong một số trường hợp cụ thể đối với từng vb do yêu cầu công tác riêng biệt của các cơ quan, tổ chức.</w:t>
      </w:r>
    </w:p>
    <w:p w:rsidR="001218EF" w:rsidRPr="004964A5" w:rsidRDefault="001218EF" w:rsidP="001218EF">
      <w:pPr>
        <w:pStyle w:val="normal-p"/>
        <w:spacing w:before="0" w:beforeAutospacing="0" w:after="0" w:afterAutospacing="0"/>
        <w:ind w:firstLine="567"/>
        <w:jc w:val="both"/>
        <w:rPr>
          <w:b/>
          <w:i/>
        </w:rPr>
      </w:pPr>
      <w:r w:rsidRPr="004964A5">
        <w:rPr>
          <w:b/>
          <w:i/>
        </w:rPr>
        <w:t>Các thành phần thể thức chung bao gồm:</w:t>
      </w:r>
    </w:p>
    <w:p w:rsidR="001218EF" w:rsidRPr="004964A5" w:rsidRDefault="001218EF" w:rsidP="001218EF">
      <w:pPr>
        <w:pStyle w:val="normal-p"/>
        <w:spacing w:before="0" w:beforeAutospacing="0" w:after="0" w:afterAutospacing="0"/>
        <w:ind w:firstLine="567"/>
        <w:jc w:val="both"/>
      </w:pPr>
      <w:r w:rsidRPr="004964A5">
        <w:t>- Quốc hiệu và tiêu ngữ.</w:t>
      </w:r>
    </w:p>
    <w:p w:rsidR="001218EF" w:rsidRPr="004964A5" w:rsidRDefault="001218EF" w:rsidP="001218EF">
      <w:pPr>
        <w:pStyle w:val="normal-p"/>
        <w:spacing w:before="0" w:beforeAutospacing="0" w:after="0" w:afterAutospacing="0"/>
        <w:ind w:firstLine="567"/>
        <w:jc w:val="both"/>
      </w:pPr>
      <w:r w:rsidRPr="004964A5">
        <w:t>- Tên cơ quan ban hành.</w:t>
      </w:r>
    </w:p>
    <w:p w:rsidR="001218EF" w:rsidRPr="004964A5" w:rsidRDefault="001218EF" w:rsidP="001218EF">
      <w:pPr>
        <w:pStyle w:val="normal-p"/>
        <w:spacing w:before="0" w:beforeAutospacing="0" w:after="0" w:afterAutospacing="0"/>
        <w:ind w:firstLine="567"/>
        <w:jc w:val="both"/>
      </w:pPr>
      <w:r w:rsidRPr="004964A5">
        <w:t>- Số và ký hiệu.</w:t>
      </w:r>
    </w:p>
    <w:p w:rsidR="001218EF" w:rsidRPr="004964A5" w:rsidRDefault="001218EF" w:rsidP="001218EF">
      <w:pPr>
        <w:pStyle w:val="normal-p"/>
        <w:spacing w:before="0" w:beforeAutospacing="0" w:after="0" w:afterAutospacing="0"/>
        <w:ind w:firstLine="567"/>
        <w:jc w:val="both"/>
      </w:pPr>
      <w:r w:rsidRPr="004964A5">
        <w:t>- Địa danh và ngày tháng năm ban hành.</w:t>
      </w:r>
    </w:p>
    <w:p w:rsidR="001218EF" w:rsidRPr="004964A5" w:rsidRDefault="001218EF" w:rsidP="001218EF">
      <w:pPr>
        <w:pStyle w:val="normal-p"/>
        <w:spacing w:before="0" w:beforeAutospacing="0" w:after="0" w:afterAutospacing="0"/>
        <w:ind w:firstLine="567"/>
        <w:jc w:val="both"/>
      </w:pPr>
      <w:r w:rsidRPr="004964A5">
        <w:t>- Tên loại.</w:t>
      </w:r>
    </w:p>
    <w:p w:rsidR="001218EF" w:rsidRPr="004964A5" w:rsidRDefault="001218EF" w:rsidP="001218EF">
      <w:pPr>
        <w:pStyle w:val="normal-p"/>
        <w:spacing w:before="0" w:beforeAutospacing="0" w:after="0" w:afterAutospacing="0"/>
        <w:ind w:firstLine="567"/>
        <w:jc w:val="both"/>
      </w:pPr>
      <w:r w:rsidRPr="004964A5">
        <w:t>- Trích yếu.</w:t>
      </w:r>
    </w:p>
    <w:p w:rsidR="001218EF" w:rsidRPr="004964A5" w:rsidRDefault="001218EF" w:rsidP="001218EF">
      <w:pPr>
        <w:pStyle w:val="normal-p"/>
        <w:spacing w:before="0" w:beforeAutospacing="0" w:after="0" w:afterAutospacing="0"/>
        <w:ind w:firstLine="567"/>
        <w:jc w:val="both"/>
      </w:pPr>
      <w:r w:rsidRPr="004964A5">
        <w:t>- Nội dung.</w:t>
      </w:r>
    </w:p>
    <w:p w:rsidR="001218EF" w:rsidRPr="004964A5" w:rsidRDefault="001218EF" w:rsidP="001218EF">
      <w:pPr>
        <w:pStyle w:val="normal-p"/>
        <w:spacing w:before="0" w:beforeAutospacing="0" w:after="0" w:afterAutospacing="0"/>
        <w:ind w:firstLine="567"/>
        <w:jc w:val="both"/>
      </w:pPr>
      <w:r w:rsidRPr="004964A5">
        <w:t>- Thẩm quyền người ký; chữ ký; họ tên người ký.</w:t>
      </w:r>
    </w:p>
    <w:p w:rsidR="001218EF" w:rsidRPr="004964A5" w:rsidRDefault="001218EF" w:rsidP="001218EF">
      <w:pPr>
        <w:pStyle w:val="normal-p"/>
        <w:spacing w:before="0" w:beforeAutospacing="0" w:after="0" w:afterAutospacing="0"/>
        <w:ind w:firstLine="567"/>
        <w:jc w:val="both"/>
      </w:pPr>
      <w:r w:rsidRPr="004964A5">
        <w:t>- Con dấu.</w:t>
      </w:r>
    </w:p>
    <w:p w:rsidR="001218EF" w:rsidRPr="004964A5" w:rsidRDefault="001218EF" w:rsidP="001218EF">
      <w:pPr>
        <w:pStyle w:val="normal-p"/>
        <w:spacing w:before="0" w:beforeAutospacing="0" w:after="0" w:afterAutospacing="0"/>
        <w:ind w:firstLine="567"/>
        <w:jc w:val="both"/>
      </w:pPr>
      <w:r w:rsidRPr="004964A5">
        <w:t>- Nơi nhận.</w:t>
      </w:r>
    </w:p>
    <w:p w:rsidR="001218EF" w:rsidRPr="004964A5" w:rsidRDefault="001218EF" w:rsidP="001218EF">
      <w:pPr>
        <w:pStyle w:val="normal-p"/>
        <w:spacing w:before="0" w:beforeAutospacing="0" w:after="0" w:afterAutospacing="0"/>
        <w:ind w:firstLine="567"/>
        <w:jc w:val="both"/>
        <w:rPr>
          <w:b/>
          <w:i/>
        </w:rPr>
      </w:pPr>
      <w:r w:rsidRPr="004964A5">
        <w:rPr>
          <w:b/>
          <w:i/>
        </w:rPr>
        <w:t>Các yếu tố thể thức bổ sung:</w:t>
      </w:r>
    </w:p>
    <w:p w:rsidR="001218EF" w:rsidRPr="004964A5" w:rsidRDefault="001218EF" w:rsidP="001218EF">
      <w:pPr>
        <w:pStyle w:val="normal-p"/>
        <w:spacing w:before="0" w:beforeAutospacing="0" w:after="0" w:afterAutospacing="0"/>
        <w:ind w:firstLine="567"/>
        <w:jc w:val="both"/>
      </w:pPr>
      <w:r w:rsidRPr="004964A5">
        <w:t>- Dấu chỉ độ mật, khẩn.</w:t>
      </w:r>
    </w:p>
    <w:p w:rsidR="001218EF" w:rsidRPr="004964A5" w:rsidRDefault="001218EF" w:rsidP="001218EF">
      <w:pPr>
        <w:pStyle w:val="normal-p"/>
        <w:spacing w:before="0" w:beforeAutospacing="0" w:after="0" w:afterAutospacing="0"/>
        <w:ind w:firstLine="567"/>
        <w:jc w:val="both"/>
      </w:pPr>
      <w:r w:rsidRPr="004964A5">
        <w:t>- Tên người chế bản, số lượng bản, số phát hành.</w:t>
      </w:r>
    </w:p>
    <w:p w:rsidR="001218EF" w:rsidRPr="004964A5" w:rsidRDefault="001218EF" w:rsidP="001218EF">
      <w:pPr>
        <w:pStyle w:val="normal-p"/>
        <w:spacing w:before="0" w:beforeAutospacing="0" w:after="0" w:afterAutospacing="0"/>
        <w:ind w:firstLine="567"/>
        <w:jc w:val="both"/>
      </w:pPr>
      <w:r w:rsidRPr="004964A5">
        <w:t>- Các dấu hiệu sao y, sao lục, trích sao.</w:t>
      </w:r>
    </w:p>
    <w:p w:rsidR="001218EF" w:rsidRPr="004964A5" w:rsidRDefault="001218EF" w:rsidP="001218EF">
      <w:pPr>
        <w:pStyle w:val="normal-p"/>
        <w:spacing w:before="0" w:beforeAutospacing="0" w:after="0" w:afterAutospacing="0"/>
        <w:ind w:firstLine="567"/>
        <w:jc w:val="both"/>
      </w:pPr>
      <w:r w:rsidRPr="004964A5">
        <w:t>- Các yếu tố chỉ dẫn phạm vi phổ biến.</w:t>
      </w:r>
    </w:p>
    <w:p w:rsidR="001218EF" w:rsidRPr="004964A5" w:rsidRDefault="001218EF" w:rsidP="001218EF">
      <w:pPr>
        <w:pStyle w:val="normal-p"/>
        <w:spacing w:before="0" w:beforeAutospacing="0" w:after="0" w:afterAutospacing="0"/>
        <w:ind w:firstLine="567"/>
        <w:jc w:val="both"/>
      </w:pPr>
      <w:r w:rsidRPr="004964A5">
        <w:t>- Địa chỉ, số điện thoại, số fax của cơ quan ban hành…</w:t>
      </w:r>
    </w:p>
    <w:p w:rsidR="001218EF" w:rsidRPr="004964A5" w:rsidRDefault="001218EF" w:rsidP="001218EF">
      <w:pPr>
        <w:pStyle w:val="normal-p"/>
        <w:spacing w:before="0" w:beforeAutospacing="0" w:after="0" w:afterAutospacing="0"/>
        <w:ind w:firstLine="567"/>
        <w:jc w:val="both"/>
      </w:pPr>
      <w:r w:rsidRPr="004964A5">
        <w:t>Mỗi yếu tố thể thức kể trên đều chứa đựng những thông tin cần thiết cho việc hình thành, sử dụng, quản lý vb. Mặt khác, chúng có tầm ảnh hưởng không nhỏ tới quá trình thực hiện vb trong thực tế hoạt động của các tổ chức, cơ quan.</w:t>
      </w:r>
    </w:p>
    <w:p w:rsidR="001218EF" w:rsidRPr="004964A5" w:rsidRDefault="001218EF" w:rsidP="001218EF">
      <w:pPr>
        <w:pStyle w:val="normal-p"/>
        <w:spacing w:before="0" w:beforeAutospacing="0" w:after="0" w:afterAutospacing="0"/>
        <w:ind w:firstLine="567"/>
        <w:jc w:val="both"/>
        <w:rPr>
          <w:b/>
        </w:rPr>
      </w:pPr>
      <w:r w:rsidRPr="004964A5">
        <w:rPr>
          <w:b/>
        </w:rPr>
        <w:t>* Trong quá trình soạn thảo VBQLNN phải đảm bảo yêu cầu về thể thức?</w:t>
      </w:r>
    </w:p>
    <w:p w:rsidR="001218EF" w:rsidRPr="004964A5" w:rsidRDefault="001218EF" w:rsidP="001218EF">
      <w:pPr>
        <w:pStyle w:val="normal-p"/>
        <w:spacing w:before="0" w:beforeAutospacing="0" w:after="0" w:afterAutospacing="0"/>
        <w:ind w:firstLine="567"/>
        <w:jc w:val="both"/>
      </w:pPr>
      <w:r w:rsidRPr="004964A5">
        <w:tab/>
        <w:t>Thể thức VB không chỉ đơn thuần là hình thức mà còn mang tính nội dung, liên quan đến giá trị thông tin của VB.</w:t>
      </w:r>
    </w:p>
    <w:p w:rsidR="001218EF" w:rsidRPr="004964A5" w:rsidRDefault="001218EF" w:rsidP="001218EF">
      <w:pPr>
        <w:pStyle w:val="normal-p"/>
        <w:spacing w:before="0" w:beforeAutospacing="0" w:after="0" w:afterAutospacing="0"/>
        <w:ind w:firstLine="567"/>
        <w:jc w:val="both"/>
      </w:pPr>
      <w:r w:rsidRPr="004964A5">
        <w:t>Thể thức VB như đã trình bày ở trên là tập hợp các thành phần cấu thành VB, bao gồm những thành phần chung áp dụng đối với các loại VB và các thành phần bổ sung trong những trường hợp cụ thể hoặc đối với 1 số loại VB nhất định theo quy định của pl.</w:t>
      </w:r>
    </w:p>
    <w:p w:rsidR="001218EF" w:rsidRPr="004964A5" w:rsidRDefault="001218EF" w:rsidP="001218EF">
      <w:pPr>
        <w:pStyle w:val="normal-p"/>
        <w:spacing w:before="0" w:beforeAutospacing="0" w:after="0" w:afterAutospacing="0"/>
        <w:ind w:firstLine="567"/>
        <w:jc w:val="both"/>
      </w:pPr>
      <w:r w:rsidRPr="004964A5">
        <w:t>Thể thức VB là toàn bộ các yếu tố thông tin cấu thành VB nhằm đảm bảo cho VB có hiệu lực pháp lý và sử dụng được thuận lợi trong quá trình hoạt động của các cơ quan.</w:t>
      </w:r>
    </w:p>
    <w:p w:rsidR="001218EF" w:rsidRPr="004964A5" w:rsidRDefault="001218EF" w:rsidP="001218EF">
      <w:pPr>
        <w:pStyle w:val="normal-p"/>
        <w:spacing w:before="0" w:beforeAutospacing="0" w:after="0" w:afterAutospacing="0"/>
        <w:ind w:firstLine="567"/>
        <w:jc w:val="both"/>
      </w:pPr>
      <w:r w:rsidRPr="004964A5">
        <w:t>Tính hợp lý trong cấu trúc của VB cũng được thể hiện thông qua việc xử lý thể thức của nó từ cách cấu tạo đến cách bố trí một cách khoa học trong mỗi VB.</w:t>
      </w:r>
    </w:p>
    <w:p w:rsidR="001218EF" w:rsidRPr="004964A5" w:rsidRDefault="001218EF" w:rsidP="001218EF">
      <w:pPr>
        <w:pStyle w:val="normal-p"/>
        <w:spacing w:before="0" w:beforeAutospacing="0" w:after="0" w:afterAutospacing="0"/>
        <w:ind w:firstLine="567"/>
        <w:jc w:val="both"/>
      </w:pPr>
      <w:r w:rsidRPr="004964A5">
        <w:t>Thể thức là đối tượng chủ yếu của những nghiên cứu về tiêu chuẩn hóa VB. Cách sử dụng các yếu tố tạo thành VB đều có khả năng làm tăng lên hay hạ thấp giá trị của các VB trong thực tế.</w:t>
      </w:r>
    </w:p>
    <w:p w:rsidR="001218EF" w:rsidRPr="004964A5" w:rsidRDefault="001218EF" w:rsidP="001218EF">
      <w:pPr>
        <w:pStyle w:val="normal-p"/>
        <w:spacing w:before="0" w:beforeAutospacing="0" w:after="0" w:afterAutospacing="0"/>
        <w:ind w:firstLine="567"/>
        <w:jc w:val="both"/>
      </w:pPr>
      <w:r w:rsidRPr="004964A5">
        <w:t>Luật ban hành VBPL quy định: VB do cơ quan NN ban hành hoặc phối hợp ban hành không đúng thẩm quyền, hình thức, trình tự, thủ tục được quy định  trong Luật này hoặc trong Luật ban hành VBQPPL của HĐND, UBND thì không phải là VB QPPL.</w:t>
      </w:r>
    </w:p>
    <w:p w:rsidR="001218EF" w:rsidRPr="004964A5" w:rsidRDefault="001218EF" w:rsidP="001218EF">
      <w:pPr>
        <w:pStyle w:val="normal-p"/>
        <w:spacing w:before="0" w:beforeAutospacing="0" w:after="0" w:afterAutospacing="0"/>
        <w:ind w:firstLine="567"/>
        <w:jc w:val="both"/>
      </w:pPr>
      <w:r w:rsidRPr="004964A5">
        <w:t>Như vậy, khi cơ quan NN ban hành VBQPPL mà không đúng thể thức thì VB sẽ không có hiệu lực.</w:t>
      </w:r>
    </w:p>
    <w:p w:rsidR="001218EF" w:rsidRPr="004964A5" w:rsidRDefault="001218EF" w:rsidP="001218EF">
      <w:pPr>
        <w:pStyle w:val="normal-p"/>
        <w:spacing w:before="0" w:beforeAutospacing="0" w:after="0" w:afterAutospacing="0"/>
        <w:ind w:firstLine="567"/>
        <w:jc w:val="both"/>
      </w:pPr>
      <w:r w:rsidRPr="004964A5">
        <w:t>- Thể thức VBQL là hình thức pháp lý của VB được quy định bởi pl để bảo đảm cho VB được lưu hành và có hiệu lực thực hiện.</w:t>
      </w:r>
    </w:p>
    <w:p w:rsidR="001218EF" w:rsidRPr="004964A5" w:rsidRDefault="001218EF" w:rsidP="001218EF">
      <w:pPr>
        <w:pStyle w:val="normal-p"/>
        <w:spacing w:before="0" w:beforeAutospacing="0" w:after="0" w:afterAutospacing="0"/>
        <w:ind w:firstLine="567"/>
        <w:jc w:val="both"/>
      </w:pPr>
      <w:r w:rsidRPr="004964A5">
        <w:t>- Ban hành đúng thể thức giúp chuyển tải chính xác, kịp thời những thông tin về chủ thể, không gian, thời gian, về tính chất của nội dung VB ban hành.</w:t>
      </w:r>
    </w:p>
    <w:p w:rsidR="001218EF" w:rsidRPr="004964A5" w:rsidRDefault="001218EF" w:rsidP="001218EF">
      <w:pPr>
        <w:pStyle w:val="normal-p"/>
        <w:spacing w:before="0" w:beforeAutospacing="0" w:after="0" w:afterAutospacing="0"/>
        <w:ind w:firstLine="567"/>
        <w:jc w:val="both"/>
      </w:pPr>
      <w:r w:rsidRPr="004964A5">
        <w:t>- Ban hành đúng thể thức giúp xác lập quan hệ pháp lý giữa chủ thể và đối tượng thực thi VB.</w:t>
      </w:r>
    </w:p>
    <w:p w:rsidR="001218EF" w:rsidRPr="004964A5" w:rsidRDefault="001218EF" w:rsidP="001218EF">
      <w:pPr>
        <w:pStyle w:val="normal-p"/>
        <w:spacing w:before="0" w:beforeAutospacing="0" w:after="0" w:afterAutospacing="0"/>
        <w:ind w:firstLine="567"/>
        <w:jc w:val="both"/>
      </w:pPr>
      <w:r w:rsidRPr="004964A5">
        <w:t>- Ban hành đúng thể thức giúp pháp điển hóa VBQL.</w:t>
      </w:r>
    </w:p>
    <w:p w:rsidR="001218EF" w:rsidRPr="004964A5" w:rsidRDefault="001218EF" w:rsidP="001218EF">
      <w:pPr>
        <w:pStyle w:val="normal-p"/>
        <w:spacing w:before="0" w:beforeAutospacing="0" w:after="0" w:afterAutospacing="0"/>
        <w:ind w:firstLine="567"/>
        <w:jc w:val="both"/>
      </w:pPr>
      <w:r w:rsidRPr="004964A5">
        <w:t>- Ban hành đúng thể thức giúp hiệu lực hóa VB.</w:t>
      </w:r>
    </w:p>
    <w:p w:rsidR="001218EF" w:rsidRPr="004964A5" w:rsidRDefault="001218EF" w:rsidP="001218EF">
      <w:pPr>
        <w:pStyle w:val="normal-p"/>
        <w:spacing w:before="0" w:beforeAutospacing="0" w:after="0" w:afterAutospacing="0"/>
        <w:ind w:firstLine="567"/>
        <w:jc w:val="both"/>
      </w:pPr>
      <w:r w:rsidRPr="004964A5">
        <w:t xml:space="preserve">- Một số thông tin tại quy trình soạn thảo, thể thức, văn phong VB. </w:t>
      </w:r>
    </w:p>
    <w:p w:rsidR="001218EF" w:rsidRPr="004964A5" w:rsidRDefault="001218EF" w:rsidP="008C3ADD">
      <w:pPr>
        <w:pStyle w:val="Heading1"/>
      </w:pPr>
      <w:bookmarkStart w:id="4" w:name="_Toc498515644"/>
      <w:r w:rsidRPr="004964A5">
        <w:lastRenderedPageBreak/>
        <w:t xml:space="preserve">Câu </w:t>
      </w:r>
      <w:r>
        <w:t>3</w:t>
      </w:r>
      <w:r w:rsidRPr="004964A5">
        <w:t>. Hãy cho biết giữa VBQPPL với 1 VBHCTT có gì khác nhau? Để VBQPPL có hiệu lực thi hành cần phải có những điều kiện đảm bảo nào, phân tích các điều kiện đó và lấy vd minh họa?</w:t>
      </w:r>
      <w:bookmarkEnd w:id="4"/>
    </w:p>
    <w:p w:rsidR="001218EF" w:rsidRPr="004964A5" w:rsidRDefault="001218EF" w:rsidP="001218EF">
      <w:pPr>
        <w:spacing w:after="0" w:line="240" w:lineRule="auto"/>
        <w:ind w:firstLine="720"/>
        <w:jc w:val="both"/>
        <w:rPr>
          <w:sz w:val="24"/>
          <w:szCs w:val="24"/>
        </w:rPr>
      </w:pPr>
      <w:r w:rsidRPr="004964A5">
        <w:rPr>
          <w:sz w:val="24"/>
          <w:szCs w:val="24"/>
        </w:rPr>
        <w:t>Tại Điều 1, Luật Ban hành văn bản quy phạm pháp luật năm 2008 quy định: Văn bản quy phạm pháp luật là văn bản do cơ quan nhà nước ban hành hoặc phối hợp ban hành theo thẩm quyền, hình thức, trình tự, thủ tục được quy định trong Luật Ban hành văn bản quy phạm pháp luật hoặc trong Luật ban hành văn bản quy phạm pháp luật của Hội đồng nhân dân, Uỷ ban nhân dân, trong đó có quy tắc xử sự chung, có hiệu lực bắt buộc chung, được Nhà nước bảo đảm thực hiện để điều chỉnh các quan hệ xã hội.</w:t>
      </w:r>
    </w:p>
    <w:p w:rsidR="001218EF" w:rsidRPr="004964A5" w:rsidRDefault="001218EF" w:rsidP="001218EF">
      <w:pPr>
        <w:spacing w:after="0" w:line="240" w:lineRule="auto"/>
        <w:ind w:firstLine="720"/>
        <w:jc w:val="both"/>
        <w:rPr>
          <w:sz w:val="24"/>
          <w:szCs w:val="24"/>
        </w:rPr>
      </w:pPr>
      <w:r w:rsidRPr="004964A5">
        <w:rPr>
          <w:sz w:val="24"/>
          <w:szCs w:val="24"/>
        </w:rPr>
        <w:t>Ví dụ, Luật Giao thông đường bộ, Luật Giáo dục, Nghị định xử lý vi phạm hành chính trong lĩnh vực giao thông đường bộ,….</w:t>
      </w:r>
    </w:p>
    <w:p w:rsidR="001218EF" w:rsidRPr="004964A5" w:rsidRDefault="001218EF" w:rsidP="001218EF">
      <w:pPr>
        <w:spacing w:after="0" w:line="240" w:lineRule="auto"/>
        <w:ind w:firstLine="720"/>
        <w:jc w:val="both"/>
        <w:rPr>
          <w:b/>
          <w:i/>
          <w:sz w:val="24"/>
          <w:szCs w:val="24"/>
        </w:rPr>
      </w:pPr>
      <w:r w:rsidRPr="004964A5">
        <w:rPr>
          <w:b/>
          <w:i/>
          <w:sz w:val="24"/>
          <w:szCs w:val="24"/>
        </w:rPr>
        <w:t>Như vậy, văn bản quy phạm pháp luật có đặc điểm:</w:t>
      </w:r>
    </w:p>
    <w:p w:rsidR="001218EF" w:rsidRPr="004964A5" w:rsidRDefault="001218EF" w:rsidP="001218EF">
      <w:pPr>
        <w:spacing w:after="0" w:line="240" w:lineRule="auto"/>
        <w:ind w:firstLine="720"/>
        <w:jc w:val="both"/>
        <w:rPr>
          <w:sz w:val="24"/>
          <w:szCs w:val="24"/>
        </w:rPr>
      </w:pPr>
      <w:r w:rsidRPr="004964A5">
        <w:rPr>
          <w:sz w:val="24"/>
          <w:szCs w:val="24"/>
        </w:rPr>
        <w:t>Thứ nhất, văn bản quy phạm pháp luật là văn bản do cơ quan nhà nước có thẩm quyền ban hành. Nghĩa là, không phải mọi văn bản đều là văn bản quy phạm pháp luật. Và cũng không phải cơ quan nào cũng được quyền ban hành văn bản quy phạm pháp luật. Chỉ những cơ quan có thẩm quyền nhất định mới được phép ban hành văn bản quy phạm pháp luật.</w:t>
      </w:r>
    </w:p>
    <w:p w:rsidR="001218EF" w:rsidRPr="004964A5" w:rsidRDefault="001218EF" w:rsidP="001218EF">
      <w:pPr>
        <w:spacing w:after="0" w:line="240" w:lineRule="auto"/>
        <w:ind w:firstLine="720"/>
        <w:jc w:val="both"/>
        <w:rPr>
          <w:sz w:val="24"/>
          <w:szCs w:val="24"/>
        </w:rPr>
      </w:pPr>
      <w:r w:rsidRPr="004964A5">
        <w:rPr>
          <w:sz w:val="24"/>
          <w:szCs w:val="24"/>
        </w:rPr>
        <w:t xml:space="preserve">Thứ hai, văn bản quy phạm pháp luật là văn bản có các quy tắc xử sự mang tính bắt buộc chung – mang tính quy phạm pháp luật. Những văn bản có ý nghĩa pháp lý nhưng không chức đựng quy phạm pháp luật thì không phải là văn bản quy phạm pháp luật. Ví dụ, thông báo, công văn,... không phải là văn bản quy phạm pháp luật. </w:t>
      </w:r>
    </w:p>
    <w:p w:rsidR="001218EF" w:rsidRPr="004964A5" w:rsidRDefault="001218EF" w:rsidP="001218EF">
      <w:pPr>
        <w:spacing w:after="0" w:line="240" w:lineRule="auto"/>
        <w:ind w:firstLine="720"/>
        <w:jc w:val="both"/>
        <w:rPr>
          <w:sz w:val="24"/>
          <w:szCs w:val="24"/>
        </w:rPr>
      </w:pPr>
      <w:r w:rsidRPr="004964A5">
        <w:rPr>
          <w:sz w:val="24"/>
          <w:szCs w:val="24"/>
        </w:rPr>
        <w:t>Thứ ba, văn bản quy phạm pháp luật được áp dụng nhiều lần trong đời sống, áp dụng trong mọi trường hợp khi có sự kiện pháp lý xảy ra. Văn bản QPPL khác với văn bản cá biệt, văn bản hành chính thông thường vì văn bản cá biệt chỉ áp dụng một lần, với một đối tượng cụ thể. Ví dụ, Quyết định kỷ luật CBCC, Quyết định xử phạt vi phạm hành chính,... giấy phép lái xe, giấy phép kinh doanh,... là văn bản cá biệt và văn bản hành chính thông thường.</w:t>
      </w:r>
    </w:p>
    <w:p w:rsidR="001218EF" w:rsidRPr="004964A5" w:rsidRDefault="001218EF" w:rsidP="001218EF">
      <w:pPr>
        <w:spacing w:after="0" w:line="240" w:lineRule="auto"/>
        <w:ind w:firstLine="720"/>
        <w:jc w:val="both"/>
        <w:rPr>
          <w:sz w:val="24"/>
          <w:szCs w:val="24"/>
        </w:rPr>
      </w:pPr>
      <w:r w:rsidRPr="004964A5">
        <w:rPr>
          <w:sz w:val="24"/>
          <w:szCs w:val="24"/>
        </w:rPr>
        <w:t>Thứ tư, nội dung, trình tự, thủ tục ban hành văn bản quy phạm pháp luật được quy định cụ thể trong pháp luật. Mà cụ thể là trình tự, thủ tục ban hành văn bản quy phạm pháp luật phải tuân theo Luật Ban hành văn bản quy phạm pháp luật năm 2008 và Luật Ban hành văn bản quy phạm pháp luật của HDDND và UBND năm 2004.</w:t>
      </w:r>
    </w:p>
    <w:p w:rsidR="001218EF" w:rsidRPr="004964A5" w:rsidRDefault="001218EF" w:rsidP="001218EF">
      <w:pPr>
        <w:spacing w:after="0" w:line="240" w:lineRule="auto"/>
        <w:ind w:firstLine="720"/>
        <w:jc w:val="both"/>
        <w:rPr>
          <w:sz w:val="24"/>
          <w:szCs w:val="24"/>
        </w:rPr>
      </w:pPr>
      <w:r w:rsidRPr="004964A5">
        <w:rPr>
          <w:sz w:val="24"/>
          <w:szCs w:val="24"/>
        </w:rPr>
        <w:t xml:space="preserve">Ngoài ra, Văn bản QPPL còn có các đặc điểm khác như: sự thực hiện văn bản không làm chấm dứt hiệu lực văn bản, việc thực hiện văn bản được bảo đảm bằng quyền lực nhà nước. </w:t>
      </w:r>
    </w:p>
    <w:p w:rsidR="001218EF" w:rsidRPr="004964A5" w:rsidRDefault="001218EF" w:rsidP="001218EF">
      <w:pPr>
        <w:spacing w:after="0" w:line="240" w:lineRule="auto"/>
        <w:ind w:firstLine="720"/>
        <w:jc w:val="both"/>
        <w:rPr>
          <w:sz w:val="24"/>
          <w:szCs w:val="24"/>
        </w:rPr>
      </w:pPr>
      <w:r w:rsidRPr="004964A5">
        <w:rPr>
          <w:sz w:val="24"/>
          <w:szCs w:val="24"/>
        </w:rPr>
        <w:t>Theo quy định hiện hành, hệ thống văn bản QPPL ở nước ta hiện nay gồm có:</w:t>
      </w:r>
    </w:p>
    <w:p w:rsidR="001218EF" w:rsidRPr="004964A5" w:rsidRDefault="001218EF" w:rsidP="001218EF">
      <w:pPr>
        <w:spacing w:after="0" w:line="240" w:lineRule="auto"/>
        <w:ind w:firstLine="720"/>
        <w:jc w:val="both"/>
        <w:rPr>
          <w:sz w:val="24"/>
          <w:szCs w:val="24"/>
        </w:rPr>
      </w:pPr>
      <w:r w:rsidRPr="004964A5">
        <w:rPr>
          <w:sz w:val="24"/>
          <w:szCs w:val="24"/>
        </w:rPr>
        <w:t xml:space="preserve">1. Hiến pháp, luật, nghị quyết của Quốc hội.  </w:t>
      </w:r>
    </w:p>
    <w:p w:rsidR="001218EF" w:rsidRPr="004964A5" w:rsidRDefault="001218EF" w:rsidP="001218EF">
      <w:pPr>
        <w:spacing w:after="0" w:line="240" w:lineRule="auto"/>
        <w:ind w:firstLine="720"/>
        <w:jc w:val="both"/>
        <w:rPr>
          <w:sz w:val="24"/>
          <w:szCs w:val="24"/>
        </w:rPr>
      </w:pPr>
      <w:r w:rsidRPr="004964A5">
        <w:rPr>
          <w:sz w:val="24"/>
          <w:szCs w:val="24"/>
        </w:rPr>
        <w:t>2. Pháp lệnh, nghị quyết của Uỷ ban thường vụ Quốc hội.</w:t>
      </w:r>
    </w:p>
    <w:p w:rsidR="001218EF" w:rsidRPr="004964A5" w:rsidRDefault="001218EF" w:rsidP="001218EF">
      <w:pPr>
        <w:spacing w:after="0" w:line="240" w:lineRule="auto"/>
        <w:ind w:firstLine="720"/>
        <w:jc w:val="both"/>
        <w:rPr>
          <w:sz w:val="24"/>
          <w:szCs w:val="24"/>
        </w:rPr>
      </w:pPr>
      <w:r w:rsidRPr="004964A5">
        <w:rPr>
          <w:sz w:val="24"/>
          <w:szCs w:val="24"/>
        </w:rPr>
        <w:t>3. Lệnh, quyết định của Chủ tịch nước.</w:t>
      </w:r>
    </w:p>
    <w:p w:rsidR="001218EF" w:rsidRPr="004964A5" w:rsidRDefault="001218EF" w:rsidP="001218EF">
      <w:pPr>
        <w:spacing w:after="0" w:line="240" w:lineRule="auto"/>
        <w:ind w:firstLine="720"/>
        <w:jc w:val="both"/>
        <w:rPr>
          <w:sz w:val="24"/>
          <w:szCs w:val="24"/>
        </w:rPr>
      </w:pPr>
      <w:r w:rsidRPr="004964A5">
        <w:rPr>
          <w:sz w:val="24"/>
          <w:szCs w:val="24"/>
        </w:rPr>
        <w:t>4. Nghị định của Chính phủ.</w:t>
      </w:r>
    </w:p>
    <w:p w:rsidR="001218EF" w:rsidRPr="004964A5" w:rsidRDefault="001218EF" w:rsidP="001218EF">
      <w:pPr>
        <w:spacing w:after="0" w:line="240" w:lineRule="auto"/>
        <w:ind w:firstLine="720"/>
        <w:jc w:val="both"/>
        <w:rPr>
          <w:sz w:val="24"/>
          <w:szCs w:val="24"/>
        </w:rPr>
      </w:pPr>
      <w:r w:rsidRPr="004964A5">
        <w:rPr>
          <w:sz w:val="24"/>
          <w:szCs w:val="24"/>
        </w:rPr>
        <w:t>5. Quyết định của Thủ tướng Chính phủ.</w:t>
      </w:r>
    </w:p>
    <w:p w:rsidR="001218EF" w:rsidRPr="004964A5" w:rsidRDefault="001218EF" w:rsidP="001218EF">
      <w:pPr>
        <w:spacing w:after="0" w:line="240" w:lineRule="auto"/>
        <w:ind w:firstLine="720"/>
        <w:jc w:val="both"/>
        <w:rPr>
          <w:sz w:val="24"/>
          <w:szCs w:val="24"/>
        </w:rPr>
      </w:pPr>
      <w:r w:rsidRPr="004964A5">
        <w:rPr>
          <w:sz w:val="24"/>
          <w:szCs w:val="24"/>
        </w:rPr>
        <w:t xml:space="preserve">6. Nghị quyết của Hội đồng Thẩm phán Toà án nhân dân tối cao, Thông tư của Chánh án Toà án nhân dân tối cao. </w:t>
      </w:r>
    </w:p>
    <w:p w:rsidR="001218EF" w:rsidRPr="004964A5" w:rsidRDefault="001218EF" w:rsidP="001218EF">
      <w:pPr>
        <w:spacing w:after="0" w:line="240" w:lineRule="auto"/>
        <w:ind w:firstLine="720"/>
        <w:jc w:val="both"/>
        <w:rPr>
          <w:sz w:val="24"/>
          <w:szCs w:val="24"/>
        </w:rPr>
      </w:pPr>
      <w:r w:rsidRPr="004964A5">
        <w:rPr>
          <w:sz w:val="24"/>
          <w:szCs w:val="24"/>
        </w:rPr>
        <w:t>7. Thông tư của Viện trưởng Viện kiểm sát nhân dân tối cao.</w:t>
      </w:r>
    </w:p>
    <w:p w:rsidR="001218EF" w:rsidRPr="004964A5" w:rsidRDefault="001218EF" w:rsidP="001218EF">
      <w:pPr>
        <w:spacing w:after="0" w:line="240" w:lineRule="auto"/>
        <w:ind w:firstLine="720"/>
        <w:jc w:val="both"/>
        <w:rPr>
          <w:sz w:val="24"/>
          <w:szCs w:val="24"/>
        </w:rPr>
      </w:pPr>
      <w:r w:rsidRPr="004964A5">
        <w:rPr>
          <w:sz w:val="24"/>
          <w:szCs w:val="24"/>
        </w:rPr>
        <w:t>8. Thông tư của Bộ trưởng, Thủ trưởng cơ quan ngang bộ.</w:t>
      </w:r>
    </w:p>
    <w:p w:rsidR="001218EF" w:rsidRPr="004964A5" w:rsidRDefault="001218EF" w:rsidP="001218EF">
      <w:pPr>
        <w:spacing w:after="0" w:line="240" w:lineRule="auto"/>
        <w:ind w:firstLine="720"/>
        <w:jc w:val="both"/>
        <w:rPr>
          <w:sz w:val="24"/>
          <w:szCs w:val="24"/>
        </w:rPr>
      </w:pPr>
      <w:r w:rsidRPr="004964A5">
        <w:rPr>
          <w:sz w:val="24"/>
          <w:szCs w:val="24"/>
        </w:rPr>
        <w:t>9. Quyết định của Tổng Kiểm toán Nhà nước.</w:t>
      </w:r>
    </w:p>
    <w:p w:rsidR="001218EF" w:rsidRPr="004964A5" w:rsidRDefault="001218EF" w:rsidP="001218EF">
      <w:pPr>
        <w:spacing w:after="0" w:line="240" w:lineRule="auto"/>
        <w:ind w:firstLine="720"/>
        <w:jc w:val="both"/>
        <w:rPr>
          <w:sz w:val="24"/>
          <w:szCs w:val="24"/>
        </w:rPr>
      </w:pPr>
      <w:r w:rsidRPr="004964A5">
        <w:rPr>
          <w:sz w:val="24"/>
          <w:szCs w:val="24"/>
        </w:rPr>
        <w:t xml:space="preserve">10. Nghị quyết liên tịch giữa Uỷ ban thường vụ Quốc hội hoặc giữa Chính phủ với cơ quan trung ương của tổ chức chính trị - xã hội. </w:t>
      </w:r>
    </w:p>
    <w:p w:rsidR="001218EF" w:rsidRPr="004964A5" w:rsidRDefault="001218EF" w:rsidP="001218EF">
      <w:pPr>
        <w:spacing w:after="0" w:line="240" w:lineRule="auto"/>
        <w:ind w:firstLine="720"/>
        <w:jc w:val="both"/>
        <w:rPr>
          <w:sz w:val="24"/>
          <w:szCs w:val="24"/>
        </w:rPr>
      </w:pPr>
      <w:r w:rsidRPr="004964A5">
        <w:rPr>
          <w:sz w:val="24"/>
          <w:szCs w:val="24"/>
        </w:rPr>
        <w:t>11. Thông tư liên tịch giữa Chánh án Toà án nhân dân tối cao với Viện trưởng Viện kiểm sát nhân dân tối cao; giữa Bộ trưởng, Thủ trưởng cơ quan ngang bộ với Chánh án Tòa án nhân dân tối cao, Viện trưởng Viện kiểm sát nhân dân tối cao; giữa các Bộ trưởng, Thủ trưởng cơ quan ngang bộ.</w:t>
      </w:r>
    </w:p>
    <w:p w:rsidR="001218EF" w:rsidRPr="004964A5" w:rsidRDefault="001218EF" w:rsidP="001218EF">
      <w:pPr>
        <w:pStyle w:val="normal-p"/>
        <w:spacing w:before="0" w:beforeAutospacing="0" w:after="0" w:afterAutospacing="0"/>
        <w:ind w:firstLine="567"/>
        <w:jc w:val="both"/>
      </w:pPr>
      <w:r w:rsidRPr="004964A5">
        <w:rPr>
          <w:iCs/>
          <w:spacing w:val="10"/>
        </w:rPr>
        <w:t xml:space="preserve">12. </w:t>
      </w:r>
      <w:r w:rsidRPr="004964A5">
        <w:rPr>
          <w:spacing w:val="10"/>
        </w:rPr>
        <w:t>Văn bản quy phạm pháp luật của Hội đồng nhân dân, Uỷ ban nhân dân.</w:t>
      </w:r>
    </w:p>
    <w:p w:rsidR="001218EF" w:rsidRPr="004964A5" w:rsidRDefault="001218EF" w:rsidP="001218EF">
      <w:pPr>
        <w:pStyle w:val="normal-p"/>
        <w:spacing w:before="0" w:beforeAutospacing="0" w:after="0" w:afterAutospacing="0"/>
        <w:ind w:firstLine="567"/>
        <w:jc w:val="both"/>
        <w:rPr>
          <w:bCs/>
          <w:iCs/>
        </w:rPr>
      </w:pPr>
      <w:r w:rsidRPr="004964A5">
        <w:rPr>
          <w:b/>
          <w:bCs/>
          <w:iCs/>
        </w:rPr>
        <w:t xml:space="preserve">Khác với văn bản quy phạm pháp luật, văn bản HC thông thường </w:t>
      </w:r>
      <w:r w:rsidRPr="004964A5">
        <w:rPr>
          <w:bCs/>
          <w:iCs/>
        </w:rPr>
        <w:t>dùng để chuyển đạt thông tin trong hoạt động quản lý NN như công bố hoặc thông báo về một chủ trương, quyết định hay nội dung vè kết quả hoạt động của một cơ quan, tổ chức; ghi chép lại các ý kiến và kết luận trong các hội nghị; thông tin giao dịch chính thức giữa các cơ quan, tổ chức với nhau hoặc giữa tổ chức và công dân. VBHC đưa ra các quyết định quản lý, do đó, không dùng để thay thế cho vbqppl hoặc vb cá biệt.</w:t>
      </w:r>
    </w:p>
    <w:p w:rsidR="001218EF" w:rsidRPr="004964A5" w:rsidRDefault="001218EF" w:rsidP="001218EF">
      <w:pPr>
        <w:pStyle w:val="normal-p"/>
        <w:spacing w:before="0" w:beforeAutospacing="0" w:after="0" w:afterAutospacing="0"/>
        <w:ind w:firstLine="567"/>
        <w:jc w:val="both"/>
        <w:rPr>
          <w:b/>
          <w:bCs/>
          <w:iCs/>
        </w:rPr>
      </w:pPr>
      <w:r w:rsidRPr="004964A5">
        <w:rPr>
          <w:bCs/>
          <w:iCs/>
        </w:rPr>
        <w:lastRenderedPageBreak/>
        <w:t>VBHC thông thường là loại vb hình thành trong hoạt động quản lý NN, được sử dụng giải quyết những công việc có tính chất như hướng dẫn, trao đổi, đôn đốc, nhắc nhở, thông báo,…</w:t>
      </w:r>
    </w:p>
    <w:p w:rsidR="001218EF" w:rsidRPr="004964A5" w:rsidRDefault="001218EF" w:rsidP="001218EF">
      <w:pPr>
        <w:pStyle w:val="normal-p"/>
        <w:spacing w:before="0" w:beforeAutospacing="0" w:after="0" w:afterAutospacing="0"/>
        <w:ind w:firstLine="567"/>
        <w:jc w:val="both"/>
        <w:rPr>
          <w:b/>
          <w:i/>
        </w:rPr>
      </w:pPr>
      <w:r w:rsidRPr="004964A5">
        <w:rPr>
          <w:b/>
          <w:i/>
        </w:rPr>
        <w:t>VB hành chính thông thường có các đặc điểm:</w:t>
      </w:r>
    </w:p>
    <w:p w:rsidR="001218EF" w:rsidRPr="004964A5" w:rsidRDefault="001218EF" w:rsidP="001218EF">
      <w:pPr>
        <w:pStyle w:val="normal-p"/>
        <w:spacing w:before="0" w:beforeAutospacing="0" w:after="0" w:afterAutospacing="0"/>
        <w:ind w:firstLine="567"/>
        <w:jc w:val="both"/>
      </w:pPr>
      <w:r w:rsidRPr="004964A5">
        <w:t>Trong thực tiễn hoạt động của các cơ quan, tổ chức, kể cả ở chính quyền cấp xã, VBHC thông thường là loại VB được soạn thảo, ban hành và sử dụng nhiều nhất. Khác với VBQPPL thẩm quyền ban hành phải theo luật định. VBHC thông thường là loại VB hầu như mọi cơ quan, tổ chức, đơn vị đều có thể ban hành. Đây là loại VB không quy định thẩm quyền ban hành mà việc ban hành chúng lệ thuộc vào yêu cầu công việc và thường do thủ trưởng các đơn vị, cơ quan xác định cụ thể cho từng VB gắn với yêu cầu giải quyết công việc hàng ngày.</w:t>
      </w:r>
    </w:p>
    <w:p w:rsidR="001218EF" w:rsidRPr="004964A5" w:rsidRDefault="001218EF" w:rsidP="001218EF">
      <w:pPr>
        <w:pStyle w:val="normal-p"/>
        <w:spacing w:before="0" w:beforeAutospacing="0" w:after="0" w:afterAutospacing="0"/>
        <w:jc w:val="both"/>
      </w:pPr>
      <w:r w:rsidRPr="004964A5">
        <w:tab/>
        <w:t>- Trong nhiều trường hợp, loại VBHC thông thường không có tính cưỡng chế, bắt buộc thực hiện.</w:t>
      </w:r>
    </w:p>
    <w:p w:rsidR="001218EF" w:rsidRPr="004964A5" w:rsidRDefault="001218EF" w:rsidP="001218EF">
      <w:pPr>
        <w:pStyle w:val="normal-p"/>
        <w:spacing w:before="0" w:beforeAutospacing="0" w:after="0" w:afterAutospacing="0"/>
        <w:jc w:val="both"/>
      </w:pPr>
      <w:r w:rsidRPr="004964A5">
        <w:tab/>
        <w:t>VBHC thông thường là hệ thống VB rất phức tạp và đa dạng, bao gồm hai loại chính:</w:t>
      </w:r>
    </w:p>
    <w:p w:rsidR="001218EF" w:rsidRPr="004964A5" w:rsidRDefault="001218EF" w:rsidP="001218EF">
      <w:pPr>
        <w:pStyle w:val="normal-p"/>
        <w:spacing w:before="0" w:beforeAutospacing="0" w:after="0" w:afterAutospacing="0"/>
        <w:ind w:firstLine="720"/>
        <w:jc w:val="both"/>
      </w:pPr>
      <w:r w:rsidRPr="004964A5">
        <w:t>+ VB có tên loại, Thông báo, Báo cáo, Biên bản, Tờ trình, Đề án, Chương trình, Kế hoạch, Hợp dodòng, các loại giấy (giấy đi đường, giấy giới thiệu, giấy nghỉ phép, giấy ủy nhiệm,…), các loại phiếu (phiếu gửi, phiếu báo, phiếu trình…).</w:t>
      </w:r>
    </w:p>
    <w:p w:rsidR="001218EF" w:rsidRPr="004964A5" w:rsidRDefault="001218EF" w:rsidP="001218EF">
      <w:pPr>
        <w:pStyle w:val="normal-p"/>
        <w:spacing w:before="0" w:beforeAutospacing="0" w:after="0" w:afterAutospacing="0"/>
        <w:ind w:firstLine="720"/>
        <w:jc w:val="both"/>
      </w:pPr>
      <w:r w:rsidRPr="004964A5">
        <w:t xml:space="preserve"> + VB không có tên loại: bao gồm công văn các loại như công văn phúc đáp, công văn đề nghị, công văn hướng dẫn, công văn chỉ đạo…</w:t>
      </w:r>
    </w:p>
    <w:p w:rsidR="001218EF" w:rsidRPr="004964A5" w:rsidRDefault="001218EF" w:rsidP="001218EF">
      <w:pPr>
        <w:pStyle w:val="normal-p"/>
        <w:spacing w:before="0" w:beforeAutospacing="0" w:after="0" w:afterAutospacing="0"/>
        <w:ind w:firstLine="567"/>
        <w:jc w:val="both"/>
        <w:rPr>
          <w:b/>
          <w:i/>
        </w:rPr>
      </w:pPr>
      <w:r w:rsidRPr="004964A5">
        <w:tab/>
      </w:r>
      <w:r w:rsidRPr="004964A5">
        <w:rPr>
          <w:b/>
          <w:i/>
        </w:rPr>
        <w:t>Giữa VBQPPL và VBHC thông thường có những điểm khác nhau sau:</w:t>
      </w:r>
    </w:p>
    <w:p w:rsidR="001218EF" w:rsidRPr="004964A5" w:rsidRDefault="001218EF" w:rsidP="001218EF">
      <w:pPr>
        <w:pStyle w:val="normal-p"/>
        <w:spacing w:before="0" w:beforeAutospacing="0" w:after="0" w:afterAutospacing="0"/>
        <w:ind w:firstLine="567"/>
        <w:jc w:val="both"/>
      </w:pPr>
      <w:r w:rsidRPr="004964A5">
        <w:rPr>
          <w:b/>
          <w:i/>
        </w:rPr>
        <w:t>Thứ nhất</w:t>
      </w:r>
      <w:r w:rsidRPr="004964A5">
        <w:t xml:space="preserve">, </w:t>
      </w:r>
      <w:r w:rsidRPr="004964A5">
        <w:rPr>
          <w:b/>
          <w:i/>
        </w:rPr>
        <w:t>về mục tiêu sử dụng</w:t>
      </w:r>
      <w:r w:rsidRPr="004964A5">
        <w:t>: VBQPPL để điều chỉnh các quan hệ xh; còn VBHC thông thường để hướng dẫn thực hiện hay thông tin về quản lý.</w:t>
      </w:r>
    </w:p>
    <w:p w:rsidR="001218EF" w:rsidRPr="004964A5" w:rsidRDefault="001218EF" w:rsidP="001218EF">
      <w:pPr>
        <w:pStyle w:val="normal-p"/>
        <w:spacing w:before="0" w:beforeAutospacing="0" w:after="0" w:afterAutospacing="0"/>
        <w:ind w:firstLine="567"/>
        <w:jc w:val="both"/>
      </w:pPr>
      <w:r w:rsidRPr="004964A5">
        <w:rPr>
          <w:b/>
          <w:i/>
        </w:rPr>
        <w:t>Thứ hai, về chủ thể ban hành:</w:t>
      </w:r>
      <w:r w:rsidRPr="004964A5">
        <w:t>VBQPPL do cơ quan NN có thẩm quyền ban hành theo luật định; VBHC thông thường do các cơ quan NN ban hành (tất cả các cơ quan đều có thể ban hành).</w:t>
      </w:r>
    </w:p>
    <w:p w:rsidR="001218EF" w:rsidRPr="004964A5" w:rsidRDefault="001218EF" w:rsidP="001218EF">
      <w:pPr>
        <w:pStyle w:val="normal-p"/>
        <w:spacing w:before="0" w:beforeAutospacing="0" w:after="0" w:afterAutospacing="0"/>
        <w:ind w:firstLine="567"/>
        <w:jc w:val="both"/>
      </w:pPr>
      <w:r w:rsidRPr="004964A5">
        <w:rPr>
          <w:b/>
          <w:i/>
        </w:rPr>
        <w:t>Thứ ba, về nội dung:</w:t>
      </w:r>
      <w:r w:rsidRPr="004964A5">
        <w:t>VBQPPL có chứa đựng các quy tắc xử sự chung và chế tài thực hiện; VBHC thông thường chỉ phản ánh thông tin về hoạt động quản lý NN, nhằm thực hiện các quy tắc xử sự chung.</w:t>
      </w:r>
    </w:p>
    <w:p w:rsidR="001218EF" w:rsidRPr="004964A5" w:rsidRDefault="001218EF" w:rsidP="001218EF">
      <w:pPr>
        <w:pStyle w:val="normal-p"/>
        <w:spacing w:before="0" w:beforeAutospacing="0" w:after="0" w:afterAutospacing="0"/>
        <w:ind w:firstLine="567"/>
        <w:jc w:val="both"/>
      </w:pPr>
      <w:r w:rsidRPr="004964A5">
        <w:rPr>
          <w:b/>
          <w:i/>
        </w:rPr>
        <w:t>Thứ tư, về hình thức VB</w:t>
      </w:r>
      <w:r w:rsidRPr="004964A5">
        <w:t>:VBQPPL có bố cục nội dung theo phần, chương, mục, điều, khoản, điểm, có số, ký hiệu VB theo quy định của Luật ban hành VBQPPL năm 2008; Luật ban hành VBQPPL của UBND, HĐND năm 2004; Thông tư số 25/2011/TT-BTP ngày 27/12/2011 của Bộ Tư pháp về thể thức, kỹ thuật trình bày VBQPPL của CP, TTCP, Bộ trưởng, Thủ trưởng cơ quan ngang bộ và VBPL liên tịch giữa CP, Bộ trưởng, Thủ trưởng cơ quan ngang bộ với cq, tổ chức khác.</w:t>
      </w:r>
    </w:p>
    <w:p w:rsidR="001218EF" w:rsidRPr="004964A5" w:rsidRDefault="001218EF" w:rsidP="001218EF">
      <w:pPr>
        <w:pStyle w:val="normal-p"/>
        <w:spacing w:before="0" w:beforeAutospacing="0" w:after="0" w:afterAutospacing="0"/>
        <w:ind w:firstLine="567"/>
        <w:jc w:val="both"/>
      </w:pPr>
      <w:r w:rsidRPr="004964A5">
        <w:t>VBHC thông thường không nhất thiết phải bảo đảm yêu cầu về cấu trúc hình thức, thực hiện theo Thông tư số 01/2011/TT-BNV ngày 19/01/2011 của Bộ trưởng Bộ Nội vụ hướng dẫn thể thức và ky thuật trình bày VBHC.</w:t>
      </w:r>
    </w:p>
    <w:p w:rsidR="001218EF" w:rsidRPr="004964A5" w:rsidRDefault="001218EF" w:rsidP="001218EF">
      <w:pPr>
        <w:pStyle w:val="normal-p"/>
        <w:spacing w:before="0" w:beforeAutospacing="0" w:after="0" w:afterAutospacing="0"/>
        <w:ind w:firstLine="567"/>
        <w:jc w:val="both"/>
      </w:pPr>
      <w:r w:rsidRPr="004964A5">
        <w:rPr>
          <w:b/>
          <w:i/>
        </w:rPr>
        <w:t>Thứ năm, về trình tự thủ tục ban hành:</w:t>
      </w:r>
      <w:r w:rsidRPr="004964A5">
        <w:t>VBQPPL được ban hành đúng theo trình tự, thủ tục theo Luật ban hành VBQPPL quy định; VBHC thông thường không nhất thiết phải tuân theo trình tự thủ tục luật định.</w:t>
      </w:r>
    </w:p>
    <w:p w:rsidR="001218EF" w:rsidRPr="004964A5" w:rsidRDefault="001218EF" w:rsidP="001218EF">
      <w:pPr>
        <w:pStyle w:val="normal-p"/>
        <w:spacing w:before="0" w:beforeAutospacing="0" w:after="0" w:afterAutospacing="0"/>
        <w:ind w:firstLine="567"/>
        <w:jc w:val="both"/>
      </w:pPr>
      <w:r w:rsidRPr="004964A5">
        <w:rPr>
          <w:b/>
          <w:i/>
        </w:rPr>
        <w:t>Thứ sáu, về điều kiện bảo đảm:</w:t>
      </w:r>
      <w:r w:rsidRPr="004964A5">
        <w:t xml:space="preserve"> VBQPPL được bảo đảm thực hiệnbằng </w:t>
      </w:r>
      <w:r w:rsidRPr="004964A5">
        <w:rPr>
          <w:b/>
        </w:rPr>
        <w:t xml:space="preserve">NN </w:t>
      </w:r>
      <w:r w:rsidRPr="004964A5">
        <w:t>(quyền lực NN, NSNN, do công chức thực hiện); VBHC thông thường do các đối tượng trong và ngoài NN thực hiện, không có tính cưỡng chế, bắt buộc thực hiện trong nhiều trường hợp.</w:t>
      </w:r>
    </w:p>
    <w:p w:rsidR="001218EF" w:rsidRPr="004964A5" w:rsidRDefault="001218EF" w:rsidP="001218EF">
      <w:pPr>
        <w:pStyle w:val="normal-p"/>
        <w:spacing w:before="0" w:beforeAutospacing="0" w:after="0" w:afterAutospacing="0"/>
        <w:ind w:firstLine="567"/>
        <w:jc w:val="both"/>
        <w:rPr>
          <w:b/>
          <w:color w:val="000000"/>
        </w:rPr>
      </w:pPr>
      <w:r w:rsidRPr="004964A5">
        <w:rPr>
          <w:b/>
          <w:color w:val="000000"/>
        </w:rPr>
        <w:t>* Để VBQPPL có hiệu lực thi hành cần phải có những điều kiện đảm bảo nào, phân tích các điều kiện đó?</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Vì các đặc điểm của VBQPPL mà việc soạn thảo các vb này luôn có những yêu cầu, điều kiện chặt chẽ:</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 Các cơ quan có thẩm quyền ban hành vbqppl theo luật định phải có chương trình, kế hoạch ban hành vb rõ ràng, phù hợp với chức năng nhiệm vụ của mình và phải được cơ quan có thẩm quyền phê duyệt.</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 Phải tuân thủ quy trình xd và ban hành vb đã được pl quy định.</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 Không được ban hành vb trái thẩm quyền cho phép hoặc trái với những quy định của vb cấp trên.</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Trong quá trình soạn thảo (chủ yếu là vbqppl dưới luật) cần chú ý một số điểm sau:</w:t>
      </w:r>
    </w:p>
    <w:p w:rsidR="001218EF" w:rsidRPr="004964A5" w:rsidRDefault="001218EF" w:rsidP="001218EF">
      <w:pPr>
        <w:pStyle w:val="normal-p"/>
        <w:spacing w:before="0" w:beforeAutospacing="0" w:after="0" w:afterAutospacing="0"/>
        <w:ind w:firstLine="567"/>
        <w:jc w:val="both"/>
        <w:rPr>
          <w:color w:val="000000"/>
        </w:rPr>
      </w:pPr>
      <w:r w:rsidRPr="004964A5">
        <w:rPr>
          <w:i/>
          <w:color w:val="000000"/>
        </w:rPr>
        <w:t xml:space="preserve">Thứ nhất, </w:t>
      </w:r>
      <w:r w:rsidRPr="004964A5">
        <w:rPr>
          <w:color w:val="000000"/>
        </w:rPr>
        <w:t>phải tuân thủ quy trình soạn thảo vbqppl được quy định trong Luật Ban hành VBQPPL và các vb hướng dẫn thi hành luật. Quy trình soạn thảo vb loại này cần có sự giám sát chặt chẽ của các cơ quan chức năng.</w:t>
      </w:r>
    </w:p>
    <w:p w:rsidR="001218EF" w:rsidRPr="004964A5" w:rsidRDefault="001218EF" w:rsidP="001218EF">
      <w:pPr>
        <w:pStyle w:val="normal-p"/>
        <w:spacing w:before="0" w:beforeAutospacing="0" w:after="0" w:afterAutospacing="0"/>
        <w:ind w:firstLine="567"/>
        <w:jc w:val="both"/>
        <w:rPr>
          <w:color w:val="000000"/>
        </w:rPr>
      </w:pPr>
      <w:r w:rsidRPr="004964A5">
        <w:rPr>
          <w:i/>
          <w:color w:val="000000"/>
        </w:rPr>
        <w:t>Thứ hai,</w:t>
      </w:r>
      <w:r w:rsidRPr="004964A5">
        <w:rPr>
          <w:color w:val="000000"/>
        </w:rPr>
        <w:t xml:space="preserve"> Nội dung vb đảm bảo tính hợp hiến, hợp pháp theo các nội dung được quy định tại Luật ban hành VBPQQL năm 2008, Luật ban hành VBQPPL của HĐND, UBND. VB hợp hiến là </w:t>
      </w:r>
      <w:r w:rsidRPr="004964A5">
        <w:rPr>
          <w:color w:val="000000"/>
        </w:rPr>
        <w:lastRenderedPageBreak/>
        <w:t xml:space="preserve">VB đảm bảo các điều kiện như ban hành đúng căn cứ pháp lý (có căn cứ pháp lý cho việc ban hành; những VB làm căn cứ pháp lý đó đã được ký ban hành, thông qua vào thời điểm ban hành VB được kiểm tra); </w:t>
      </w:r>
    </w:p>
    <w:p w:rsidR="001218EF" w:rsidRDefault="001218EF" w:rsidP="001218EF">
      <w:pPr>
        <w:pStyle w:val="normal-p"/>
        <w:spacing w:before="0" w:beforeAutospacing="0" w:after="0" w:afterAutospacing="0"/>
        <w:ind w:firstLine="567"/>
        <w:jc w:val="both"/>
        <w:rPr>
          <w:color w:val="000000"/>
        </w:rPr>
      </w:pPr>
      <w:r w:rsidRPr="004964A5">
        <w:rPr>
          <w:i/>
          <w:color w:val="000000"/>
        </w:rPr>
        <w:t xml:space="preserve">Thứ ba, </w:t>
      </w:r>
      <w:r w:rsidRPr="004964A5">
        <w:rPr>
          <w:color w:val="000000"/>
        </w:rPr>
        <w:t xml:space="preserve"> cần chú ý xác định hiệu lực pháp lý của vb một cách chính xác. Theo quy định của pl hiện hành, </w:t>
      </w:r>
    </w:p>
    <w:p w:rsidR="001218EF" w:rsidRPr="004964A5" w:rsidRDefault="001218EF" w:rsidP="001218EF">
      <w:pPr>
        <w:pStyle w:val="normal-p"/>
        <w:spacing w:before="0" w:beforeAutospacing="0" w:after="0" w:afterAutospacing="0"/>
        <w:jc w:val="both"/>
        <w:rPr>
          <w:color w:val="000000"/>
        </w:rPr>
      </w:pPr>
      <w:r w:rsidRPr="004964A5">
        <w:rPr>
          <w:color w:val="000000"/>
        </w:rPr>
        <w:t>thời điểm có hiệu lực của vbqppl được quy định: vbqppl dưới luật có hiệu lực theo quy định của pl ban hành vbqppl tùy theo từng loại vb cụ thể; các vb áp dụng pl có hiệu lực từ thời điểm ký ban hành, trừ trường hợp vb đó quy định ngày có hiệu lực khác; về không gian và đối tượng áp dụng, vbqppl của các cơ quan nhà nước TƯ quy định có hiệu lực trong phạm vi cả nước và được áp dụng theo đối tượng thuộc phạm vi điều chỉnh của vb; vbqppl của các cơ quan chính quyền nhà nước ở địa phương có hiệu lực trong phạm vi quản lý của địa phương.</w:t>
      </w:r>
    </w:p>
    <w:p w:rsidR="001218EF" w:rsidRPr="004964A5" w:rsidRDefault="001218EF" w:rsidP="001218EF">
      <w:pPr>
        <w:pStyle w:val="normal-p"/>
        <w:spacing w:before="0" w:beforeAutospacing="0" w:after="0" w:afterAutospacing="0"/>
        <w:ind w:firstLine="567"/>
        <w:jc w:val="both"/>
        <w:rPr>
          <w:color w:val="000000"/>
        </w:rPr>
      </w:pPr>
      <w:r w:rsidRPr="004964A5">
        <w:rPr>
          <w:i/>
          <w:color w:val="000000"/>
        </w:rPr>
        <w:t xml:space="preserve">Thứ tư, </w:t>
      </w:r>
      <w:r w:rsidRPr="004964A5">
        <w:rPr>
          <w:color w:val="000000"/>
        </w:rPr>
        <w:t>thể thức của vbqppl theo đúng quy định của vb hướng dẫn thi hành luật. VD, theo Thông tư số 25/2011/TT-BTP ngày 27/12/2011 của Bộ Tư pháp về thể thức, kỹ thuật trình bày VBQPPL của CP, TTCP, Bộ trưởng, Thủ trưởng cơ quan ngang Bộ và vbpl liên tịch giữa CP, Bộ trưởng, Thủ trưởng cơ quan ngang Bộ với cơ quan, tổ chức khác, số của vb loại này phải kèm theo năm ban hành; chỉ người đứng đầu cơ quan hoặc cấp phó được phân công ký thay mới được ký ban hành các vbqppl.</w:t>
      </w:r>
    </w:p>
    <w:p w:rsidR="001218EF" w:rsidRPr="004964A5" w:rsidRDefault="001218EF" w:rsidP="001218EF">
      <w:pPr>
        <w:pStyle w:val="normal-p"/>
        <w:spacing w:before="0" w:beforeAutospacing="0" w:after="0" w:afterAutospacing="0"/>
        <w:ind w:firstLine="567"/>
        <w:jc w:val="both"/>
        <w:rPr>
          <w:color w:val="000000"/>
        </w:rPr>
      </w:pPr>
      <w:r w:rsidRPr="004964A5">
        <w:rPr>
          <w:i/>
          <w:color w:val="000000"/>
        </w:rPr>
        <w:t xml:space="preserve">Thứ năm, </w:t>
      </w:r>
      <w:r w:rsidRPr="004964A5">
        <w:rPr>
          <w:color w:val="000000"/>
        </w:rPr>
        <w:t>nội dung của VB phù hợp với quy định của pháp luật: VB được ban hành theo thẩm quyền phải phù hợp với hiến pháp, luật, NQ của QH; pháp lệnh, NQ của UBTVQH; lệnh, quyết định của Chủ tịch nước; các VB do CP, TTg, Bộ trưởng, Thủ trưởng cơ quan ngang bộ ban hành và các VB của cơ quan NN cấp trên.</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VBQPPL không quy định lại các nội dung đã được quy định trong VB QPPL khác và bảo đảm thống nhất giữa VB hiện hành với VB mới được ban hành của cùng một cơ quan.</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VB do Bộ trưởng, thủ trưởng cơ quan ngang bộ khác ban hành phải phù hợp với VB của Bộ trưởng, thủ trưởng cơ quan ngang bộ qlnn về lĩnh vực đó.</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Quyết định, chỉ thị của UBND phải phù hợp với NQ của HĐND cùng cấp.</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VB có tính hợp lý, bảo đảm hài hòa lợi ích NN, tập thể và ND; cụ thể phù hợp với từng vấn đề, với các đối tượng thực hiện; bảo đảm tính hệ thống, toàn diện</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VB có cấu trúc hợp lý; ban hành đúng lúc, hợp với nhu cầu quản lý.</w:t>
      </w:r>
    </w:p>
    <w:p w:rsidR="001218EF" w:rsidRPr="004964A5" w:rsidRDefault="001218EF" w:rsidP="001218EF">
      <w:pPr>
        <w:pStyle w:val="normal-p"/>
        <w:spacing w:before="0" w:beforeAutospacing="0" w:after="0" w:afterAutospacing="0"/>
        <w:ind w:firstLine="567"/>
        <w:jc w:val="both"/>
        <w:rPr>
          <w:color w:val="000000"/>
        </w:rPr>
      </w:pPr>
      <w:r w:rsidRPr="004964A5">
        <w:rPr>
          <w:i/>
          <w:color w:val="000000"/>
        </w:rPr>
        <w:t xml:space="preserve">Thứ sáu, </w:t>
      </w:r>
      <w:r w:rsidRPr="004964A5">
        <w:rPr>
          <w:color w:val="000000"/>
        </w:rPr>
        <w:t xml:space="preserve"> Các qppl được đưa vào vb phải được trình bày rõ ràng, cụ thể. Không nên đưa vào vb những quy phạm chung chung. Trong mỗi quy phạm phải chú ý trình bày phần nội dung quy định, phần giả định, phần chế tài bảo đảm cho tương ứng. Phải chú ý bảo đảm cho vb có tính khả thi.</w:t>
      </w:r>
    </w:p>
    <w:p w:rsidR="001218EF" w:rsidRPr="004964A5" w:rsidRDefault="001218EF" w:rsidP="001218EF">
      <w:pPr>
        <w:pStyle w:val="normal-p"/>
        <w:spacing w:before="0" w:beforeAutospacing="0" w:after="0" w:afterAutospacing="0"/>
        <w:ind w:firstLine="567"/>
        <w:jc w:val="both"/>
        <w:rPr>
          <w:color w:val="000000"/>
        </w:rPr>
      </w:pPr>
      <w:r w:rsidRPr="004964A5">
        <w:rPr>
          <w:color w:val="000000"/>
        </w:rPr>
        <w:t xml:space="preserve">Bên cạnh các điều kiện đảm bảo trên, để VBQPPL có hiệu lực trên thực tế còn cần những điều kiện đảm bảo khác như: phải được sự quan tâm triển khai thực hiện của các cấp, các ngành; có điều kiện, cơ sở vật chất để thực hiện trên thực tế (đưa VB vào cuộc sống); có đội ngũ cb, cc thực hiện,… </w:t>
      </w:r>
    </w:p>
    <w:p w:rsidR="001218EF" w:rsidRPr="004964A5" w:rsidRDefault="001218EF" w:rsidP="001218EF">
      <w:pPr>
        <w:pStyle w:val="normal-p"/>
        <w:spacing w:before="0" w:beforeAutospacing="0" w:after="0" w:afterAutospacing="0"/>
        <w:ind w:firstLine="567"/>
        <w:jc w:val="both"/>
      </w:pPr>
      <w:r w:rsidRPr="004964A5">
        <w:t>VD minh họa bằng một mẫu VBQPPL hay HC thông thường kèm theo lời giải thích ngắn gọn (có thể lấy 1 công văn minh họa = VBHC thông thường).</w:t>
      </w:r>
    </w:p>
    <w:p w:rsidR="001218EF" w:rsidRPr="004964A5" w:rsidRDefault="001218EF" w:rsidP="001218EF">
      <w:pPr>
        <w:pStyle w:val="normal-p"/>
        <w:spacing w:before="0" w:beforeAutospacing="0" w:after="0" w:afterAutospacing="0"/>
        <w:ind w:firstLine="567"/>
        <w:jc w:val="both"/>
        <w:rPr>
          <w:b/>
        </w:rPr>
      </w:pPr>
    </w:p>
    <w:p w:rsidR="001218EF" w:rsidRPr="004964A5" w:rsidRDefault="001218EF" w:rsidP="008C3ADD">
      <w:pPr>
        <w:pStyle w:val="Heading1"/>
      </w:pPr>
      <w:bookmarkStart w:id="5" w:name="_Toc498515645"/>
      <w:r>
        <w:t>Câu 4</w:t>
      </w:r>
      <w:r w:rsidRPr="004964A5">
        <w:t>. Để VBQLNN thực hiện được chức năng XH thì cần phải đảm bảo những điều kiện gì? PT để làm rõ những điều kiện đó và minh họa bằng VBQLNN cụ thể?</w:t>
      </w:r>
      <w:bookmarkEnd w:id="5"/>
    </w:p>
    <w:p w:rsidR="001218EF" w:rsidRPr="004964A5" w:rsidRDefault="001218EF" w:rsidP="001218EF">
      <w:pPr>
        <w:spacing w:after="0" w:line="240" w:lineRule="auto"/>
        <w:ind w:firstLine="720"/>
        <w:jc w:val="both"/>
        <w:rPr>
          <w:b/>
          <w:i/>
          <w:sz w:val="24"/>
          <w:szCs w:val="24"/>
        </w:rPr>
      </w:pPr>
      <w:r w:rsidRPr="004964A5">
        <w:rPr>
          <w:b/>
          <w:i/>
          <w:sz w:val="24"/>
          <w:szCs w:val="24"/>
        </w:rPr>
        <w:t>VBQLNN là những quyết định và thông tin qlý thành văn (được vb hóa) do các cqqlý nn soạn thảo, ban hành theo thẩm quyền, trình tự, thủ tục, hình thức nhất định phục vụ mục tiêu hoạt động của các cq, đặc biệt là nhiệm vụ điều chỉnh các mối quan hệ xh, quan hệ plý trong qlý nhà nước, quan hệ giữa các cơ quan nhà nước với nhau hoặc giữa các cơ quan nhà nước với tổ chức và công dân.</w:t>
      </w:r>
    </w:p>
    <w:p w:rsidR="001218EF" w:rsidRPr="004964A5" w:rsidRDefault="001218EF" w:rsidP="001218EF">
      <w:pPr>
        <w:pStyle w:val="normal-p"/>
        <w:spacing w:before="0" w:beforeAutospacing="0" w:after="0" w:afterAutospacing="0"/>
        <w:ind w:firstLine="567"/>
        <w:jc w:val="both"/>
        <w:rPr>
          <w:b/>
          <w:i/>
        </w:rPr>
      </w:pPr>
      <w:r w:rsidRPr="004964A5">
        <w:rPr>
          <w:b/>
          <w:i/>
        </w:rPr>
        <w:t>Chức năng XH của VB được thể hiện trên những phương diện sau:</w:t>
      </w:r>
    </w:p>
    <w:p w:rsidR="001218EF" w:rsidRPr="004964A5" w:rsidRDefault="001218EF" w:rsidP="001218EF">
      <w:pPr>
        <w:pStyle w:val="normal-p"/>
        <w:spacing w:before="0" w:beforeAutospacing="0" w:after="0" w:afterAutospacing="0"/>
        <w:ind w:firstLine="567"/>
        <w:jc w:val="both"/>
      </w:pPr>
      <w:r w:rsidRPr="004964A5">
        <w:t>- QLNN và đặc biệt là QLHCNN là hoạt động chấp hành và điều hành để điều chỉnh các mối quan hệ XH mà tổ chức và hoạt động của của các cơ quan NN đều thể hiện thông qua VB, giải quyết các vấn đề XH khác nhau.</w:t>
      </w:r>
    </w:p>
    <w:p w:rsidR="001218EF" w:rsidRPr="004964A5" w:rsidRDefault="001218EF" w:rsidP="001218EF">
      <w:pPr>
        <w:pStyle w:val="normal-p"/>
        <w:spacing w:before="0" w:beforeAutospacing="0" w:after="0" w:afterAutospacing="0"/>
        <w:ind w:firstLine="567"/>
        <w:jc w:val="both"/>
      </w:pPr>
      <w:r w:rsidRPr="004964A5">
        <w:t xml:space="preserve">- VB QLNN có khả năng thúc đẩy hoặc kìm hãm sự phát triển XH, thể hiện ở phát triển hoặc kìm hãm các quan hệ xh khác nhau. VB ban hành một cách chuẩn xác sẽ có vai trò tích cực trong </w:t>
      </w:r>
      <w:r w:rsidRPr="004964A5">
        <w:lastRenderedPageBreak/>
        <w:t>việc xây dựng và giữ gìn các định chế xh phù hợp với nhu cầu của sự tiến bộ chung, ví dụ như có giải phóng sức sản xuất, quan hệ sản xuất để phát triển kinh tế hay không do VB QLNN tạo nên cơ chế có phù hợp với sự phát triển kinh tế - xh hay không?</w:t>
      </w:r>
    </w:p>
    <w:p w:rsidR="001218EF" w:rsidRPr="004964A5" w:rsidRDefault="001218EF" w:rsidP="001218EF">
      <w:pPr>
        <w:pStyle w:val="normal-p"/>
        <w:spacing w:before="0" w:beforeAutospacing="0" w:after="0" w:afterAutospacing="0"/>
        <w:ind w:firstLine="567"/>
        <w:jc w:val="both"/>
      </w:pPr>
      <w:r w:rsidRPr="004964A5">
        <w:t>- VB tạo nên mối quan hệ giữa chủ thể - là cơ quan nhà nước với nhân dân và tổ chức, phát triển mối quan hệ này là phát triển nền dân chủ, phát triển quan hệ giữa con người với con người trong xh. Như vậy, VB QLNN thúc đẩy mối quan hệ người – người phát triển. VB cũng có thể phá vỡ các quan hệ xh cũ đã hình thành hoặc tạo nên những quan hệ mới.</w:t>
      </w:r>
    </w:p>
    <w:p w:rsidR="001218EF" w:rsidRPr="004964A5" w:rsidRDefault="001218EF" w:rsidP="001218EF">
      <w:pPr>
        <w:pStyle w:val="normal-p"/>
        <w:spacing w:before="0" w:beforeAutospacing="0" w:after="0" w:afterAutospacing="0"/>
        <w:ind w:firstLine="567"/>
        <w:jc w:val="both"/>
        <w:rPr>
          <w:b/>
        </w:rPr>
      </w:pPr>
      <w:r w:rsidRPr="004964A5">
        <w:rPr>
          <w:b/>
        </w:rPr>
        <w:t>Điều kiện đảm bảo cho VBQLNN thực hiện được chức năng XH:</w:t>
      </w:r>
    </w:p>
    <w:p w:rsidR="001218EF" w:rsidRPr="004964A5" w:rsidRDefault="001218EF" w:rsidP="001218EF">
      <w:pPr>
        <w:pStyle w:val="normal-p"/>
        <w:spacing w:before="0" w:beforeAutospacing="0" w:after="0" w:afterAutospacing="0"/>
        <w:ind w:firstLine="567"/>
        <w:jc w:val="both"/>
      </w:pPr>
      <w:r w:rsidRPr="004964A5">
        <w:rPr>
          <w:b/>
          <w:i/>
        </w:rPr>
        <w:t>- Về chủ thể ban hành:</w:t>
      </w:r>
      <w:r w:rsidRPr="004964A5">
        <w:t xml:space="preserve"> VBQLNN do cơ quan NN có thẩm quyền ban hành theo luật định để thực hiện chức năng, nhiệm vụ được giao. Chẳng hạn, theo tính chất pháp lý có các loại VB: VBQPPL; VB áp dụng pl (VB cá biệt); VBHC thông thường; VB chuyên môn, kỹ thuật;… và với mỗi loại VB này về chủ thể ban hành cũng được quy định khác nhau. </w:t>
      </w:r>
    </w:p>
    <w:p w:rsidR="001218EF" w:rsidRPr="004964A5" w:rsidRDefault="001218EF" w:rsidP="001218EF">
      <w:pPr>
        <w:pStyle w:val="normal-p"/>
        <w:spacing w:before="0" w:beforeAutospacing="0" w:after="0" w:afterAutospacing="0"/>
        <w:ind w:firstLine="567"/>
        <w:jc w:val="both"/>
      </w:pPr>
      <w:r w:rsidRPr="004964A5">
        <w:rPr>
          <w:b/>
          <w:i/>
        </w:rPr>
        <w:t>- Về nội dung,</w:t>
      </w:r>
      <w:r w:rsidRPr="004964A5">
        <w:rPr>
          <w:i/>
        </w:rPr>
        <w:t xml:space="preserve"> </w:t>
      </w:r>
      <w:r w:rsidRPr="004964A5">
        <w:t>VBQLNN thể hiện ý chí của chủ thể thành mệnh lệnh (qua tên loại VB). Đối với VBQPPL có chứa đựng  các quy tắc xử sự chung để điều chỉnh hay tác động vào các mối quan hệ, các đối tượng; yêu cầu các đối tượng chấp hành và có chế tài thực hiện. Đối với VBHC thông thường chỉ phản ánh thông tin về hoạt động quản lý NN, nhằm thực hiện các quy tắc xử sự chung. Việc soạn thảo VB càng nghiêm túc càng làm cho VB có tính XH cao.</w:t>
      </w:r>
    </w:p>
    <w:p w:rsidR="001218EF" w:rsidRPr="004964A5" w:rsidRDefault="001218EF" w:rsidP="001218EF">
      <w:pPr>
        <w:pStyle w:val="normal-p"/>
        <w:spacing w:before="0" w:beforeAutospacing="0" w:after="0" w:afterAutospacing="0"/>
        <w:ind w:firstLine="567"/>
        <w:jc w:val="both"/>
      </w:pPr>
      <w:r w:rsidRPr="004964A5">
        <w:rPr>
          <w:b/>
        </w:rPr>
        <w:t xml:space="preserve">- </w:t>
      </w:r>
      <w:r w:rsidRPr="004964A5">
        <w:rPr>
          <w:b/>
          <w:i/>
        </w:rPr>
        <w:t>Về hình thức,</w:t>
      </w:r>
      <w:r w:rsidRPr="004964A5">
        <w:rPr>
          <w:i/>
        </w:rPr>
        <w:t xml:space="preserve"> </w:t>
      </w:r>
      <w:r w:rsidRPr="004964A5">
        <w:t xml:space="preserve"> VBQLNN thể hiện rõ chủ thể ban hành, tính chất VB, xác nhận phạm vi không gian và thời gian. VBQPPL có bố cục nội dung theo phần, chương, mục, điều, khoản, điểm, có số, ký hiệu VB theo quy định của Luật ban hành VBQPPL năm 2008; Luật ban hành VBQPPL của UBND, HĐND năm 2004; Thông tư số 25/2011/TT-BTP ngày 27/12/2011 của Bộ Tư pháp về thể thức, kỹ thuật trình bày VBQPPL của CP, TTCP, Bộ trưởng, Thủ trưởng cơ quan ngang bộ và VBPL liên tịch giữa CP, Bộ trưởng, Thủ trưởng cơ quan ngang bộ với cq, tổ chức khác.</w:t>
      </w:r>
    </w:p>
    <w:p w:rsidR="001218EF" w:rsidRPr="004964A5" w:rsidRDefault="001218EF" w:rsidP="001218EF">
      <w:pPr>
        <w:pStyle w:val="normal-p"/>
        <w:spacing w:before="0" w:beforeAutospacing="0" w:after="0" w:afterAutospacing="0"/>
        <w:ind w:firstLine="567"/>
        <w:jc w:val="both"/>
      </w:pPr>
      <w:r w:rsidRPr="004964A5">
        <w:t>VBHC thông thường không nhất thiết phải bảo đảm yêu cầu về cấu trúc hình thức, thực hiện theo Thông tư số 01/2011/TT-BNV ngày 19/01/2011 của Bộ trưởng Bộ Nội vụ hướng dẫn thể thức và ky thuật trình bày VBHC.</w:t>
      </w:r>
    </w:p>
    <w:p w:rsidR="001218EF" w:rsidRPr="004964A5" w:rsidRDefault="001218EF" w:rsidP="001218EF">
      <w:pPr>
        <w:pStyle w:val="normal-p"/>
        <w:spacing w:before="0" w:beforeAutospacing="0" w:after="0" w:afterAutospacing="0"/>
        <w:ind w:firstLine="567"/>
        <w:jc w:val="both"/>
      </w:pPr>
      <w:r w:rsidRPr="004964A5">
        <w:rPr>
          <w:b/>
          <w:i/>
        </w:rPr>
        <w:t>- Về trình tự thủ tục ban hành</w:t>
      </w:r>
      <w:r w:rsidRPr="004964A5">
        <w:rPr>
          <w:i/>
        </w:rPr>
        <w:t>:</w:t>
      </w:r>
      <w:r w:rsidRPr="004964A5">
        <w:t xml:space="preserve"> VBQLNN được ban hành theo đúng trình tự, thủ tục. VBQPPL được ban hành đúng theo trình tự, thủ tục theo Luật ban hành VBQPPL quy định; VBHC thông thường không nhất thiết phải tuân theo trình tự thủ tục luật định.</w:t>
      </w:r>
    </w:p>
    <w:p w:rsidR="001218EF" w:rsidRPr="004964A5" w:rsidRDefault="001218EF" w:rsidP="001218EF">
      <w:pPr>
        <w:pStyle w:val="normal-p"/>
        <w:spacing w:before="0" w:beforeAutospacing="0" w:after="0" w:afterAutospacing="0"/>
        <w:ind w:firstLine="567"/>
        <w:jc w:val="both"/>
      </w:pPr>
      <w:r w:rsidRPr="004964A5">
        <w:rPr>
          <w:b/>
          <w:i/>
        </w:rPr>
        <w:t xml:space="preserve">- Về điều kiện bảo đảm: </w:t>
      </w:r>
      <w:r w:rsidRPr="004964A5">
        <w:t>VBQLNN được bảo đảm thực hiện bằng NN: Do cơ quan NN thực hiện bằng quyền lực NN, phương tiện vật chất kỹ thuật và NSNN, do công chức NN có thẩm quyền thực hiện tại trụ sở cơ quan NN. Việc đảm bảo cho VB có tính XH càng cao sẽ thể hiện trình độ soạn thảo cũng như thực thi VB càng cao.</w:t>
      </w:r>
    </w:p>
    <w:p w:rsidR="001218EF" w:rsidRPr="004964A5" w:rsidRDefault="001218EF" w:rsidP="001218EF">
      <w:pPr>
        <w:pStyle w:val="normal-p"/>
        <w:spacing w:before="0" w:beforeAutospacing="0" w:after="0" w:afterAutospacing="0"/>
        <w:ind w:firstLine="567"/>
        <w:jc w:val="both"/>
        <w:rPr>
          <w:b/>
          <w:i/>
        </w:rPr>
      </w:pPr>
      <w:r w:rsidRPr="004964A5">
        <w:rPr>
          <w:b/>
          <w:i/>
        </w:rPr>
        <w:t xml:space="preserve">-  Về giá trị pháp lý: </w:t>
      </w:r>
    </w:p>
    <w:p w:rsidR="001218EF" w:rsidRPr="004964A5" w:rsidRDefault="001218EF" w:rsidP="001218EF">
      <w:pPr>
        <w:pStyle w:val="normal-p"/>
        <w:spacing w:before="0" w:beforeAutospacing="0" w:after="0" w:afterAutospacing="0"/>
        <w:ind w:firstLine="567"/>
        <w:jc w:val="both"/>
      </w:pPr>
      <w:r w:rsidRPr="004964A5">
        <w:t xml:space="preserve">VBQLNN dung để điều chỉnh các quan hệ xh hay điều hành hoạt động các chủ thể. </w:t>
      </w:r>
    </w:p>
    <w:p w:rsidR="001218EF" w:rsidRPr="004964A5" w:rsidRDefault="001218EF" w:rsidP="001218EF">
      <w:pPr>
        <w:pStyle w:val="normal-p"/>
        <w:spacing w:before="0" w:beforeAutospacing="0" w:after="0" w:afterAutospacing="0"/>
        <w:ind w:firstLine="567"/>
        <w:jc w:val="both"/>
      </w:pPr>
      <w:r w:rsidRPr="004964A5">
        <w:t>VBQLNN làm cơ sở pháp lý để các chủ thể ban hành QĐ để thực hiện chức năng, nhiệm vụ của mình.</w:t>
      </w:r>
    </w:p>
    <w:p w:rsidR="001218EF" w:rsidRPr="004964A5" w:rsidRDefault="001218EF" w:rsidP="001218EF">
      <w:pPr>
        <w:pStyle w:val="normal-p"/>
        <w:spacing w:before="0" w:beforeAutospacing="0" w:after="0" w:afterAutospacing="0"/>
        <w:ind w:firstLine="567"/>
        <w:jc w:val="both"/>
      </w:pPr>
      <w:r w:rsidRPr="004964A5">
        <w:t xml:space="preserve"> VBQLNN được các đối tượng thừa nhận và chấp hành không điều kiện.</w:t>
      </w:r>
    </w:p>
    <w:p w:rsidR="001218EF" w:rsidRPr="004964A5" w:rsidRDefault="001218EF" w:rsidP="001218EF">
      <w:pPr>
        <w:pStyle w:val="normal-p"/>
        <w:spacing w:before="0" w:beforeAutospacing="0" w:after="0" w:afterAutospacing="0"/>
        <w:ind w:firstLine="567"/>
        <w:jc w:val="both"/>
        <w:rPr>
          <w:b/>
        </w:rPr>
      </w:pPr>
      <w:r w:rsidRPr="004964A5">
        <w:t>Với những điều kiện trên VBQLNN có hiệu lực thực hiện được chức năng XH của mình.</w:t>
      </w:r>
    </w:p>
    <w:p w:rsidR="001218EF" w:rsidRPr="004964A5" w:rsidRDefault="001218EF" w:rsidP="001218EF">
      <w:pPr>
        <w:pStyle w:val="normal-p"/>
        <w:spacing w:before="0" w:beforeAutospacing="0" w:after="0" w:afterAutospacing="0"/>
        <w:jc w:val="both"/>
      </w:pPr>
      <w:r w:rsidRPr="004964A5">
        <w:t>Có thể minh họa bằng lời hoặc bằng VBQLNN kèm theo lời giải thích ngắn gọn.</w:t>
      </w:r>
    </w:p>
    <w:p w:rsidR="001218EF" w:rsidRPr="004964A5" w:rsidRDefault="001218EF" w:rsidP="008C3ADD">
      <w:pPr>
        <w:pStyle w:val="Heading1"/>
      </w:pPr>
      <w:bookmarkStart w:id="6" w:name="_Toc498515646"/>
      <w:r>
        <w:t xml:space="preserve">Câu 5. </w:t>
      </w:r>
      <w:r w:rsidRPr="004964A5">
        <w:t xml:space="preserve"> Để VBQLNN thực hiện chức năng thông tin thì cần phải đảm bảo những điều kiện nào? Phân tích để làm rõ những điều kiện đó và minh họa bằng 1 VBQLNN cụ thể.</w:t>
      </w:r>
      <w:bookmarkEnd w:id="6"/>
    </w:p>
    <w:p w:rsidR="001218EF" w:rsidRPr="004964A5" w:rsidRDefault="001218EF" w:rsidP="001218EF">
      <w:pPr>
        <w:spacing w:after="0" w:line="240" w:lineRule="auto"/>
        <w:ind w:firstLine="720"/>
        <w:jc w:val="both"/>
        <w:rPr>
          <w:b/>
          <w:i/>
          <w:sz w:val="24"/>
          <w:szCs w:val="24"/>
        </w:rPr>
      </w:pPr>
      <w:r w:rsidRPr="004964A5">
        <w:rPr>
          <w:b/>
          <w:i/>
          <w:sz w:val="24"/>
          <w:szCs w:val="24"/>
        </w:rPr>
        <w:t>VBQLNN là những quyết định và thông tin qlý thành văn (được vb hóa) do các cqqlý nn soạn thảo, ban hành theo thẩm quyền, trình tự, thủ tục, hình thức nhất định phục vụ mục tiêu hoạt động của các cq, đặc biệt là nhiệm vụ điều chỉnh các mối quan hệ xh, quan hệ plý trong qlý nhà nước, quan hệ giữa các cơ quan nhà nước với nhau hoặc giữa các cơ quan nhà nước với tổ chức và công dân.</w:t>
      </w:r>
    </w:p>
    <w:p w:rsidR="001218EF" w:rsidRPr="004964A5" w:rsidRDefault="001218EF" w:rsidP="001218EF">
      <w:pPr>
        <w:pStyle w:val="normal-p"/>
        <w:spacing w:before="0" w:beforeAutospacing="0" w:after="0" w:afterAutospacing="0"/>
        <w:ind w:firstLine="567"/>
        <w:jc w:val="both"/>
        <w:rPr>
          <w:b/>
          <w:i/>
        </w:rPr>
      </w:pPr>
      <w:r w:rsidRPr="004964A5">
        <w:rPr>
          <w:b/>
          <w:i/>
        </w:rPr>
        <w:t>Chức năng thông tin của VB được thể hiện trên những phương diện sau:</w:t>
      </w:r>
    </w:p>
    <w:p w:rsidR="001218EF" w:rsidRPr="004964A5" w:rsidRDefault="001218EF" w:rsidP="001218EF">
      <w:pPr>
        <w:pStyle w:val="normal-p"/>
        <w:spacing w:before="0" w:beforeAutospacing="0" w:after="0" w:afterAutospacing="0"/>
        <w:ind w:firstLine="567"/>
        <w:jc w:val="both"/>
      </w:pPr>
      <w:r w:rsidRPr="004964A5">
        <w:t xml:space="preserve">- VBQLNN là ý chí của chủ thể quản lý, là phương tiện ghi thông tin, lưu giữ thông tin và truyền thông tin hữu hiệu trong QLNN. Lưu giữ các thông tin trong hoạt động, phục vụ mục đích QLNN. Tuy nhiên, thông tin trong QLNN mang tính chính thống, nhiều thông tin định hướng hành </w:t>
      </w:r>
      <w:r w:rsidRPr="004964A5">
        <w:lastRenderedPageBreak/>
        <w:t>vi hoặc chứa đựng những QP bắt buộc thực hiện (VBQP). VBQLNN ghi lại các thông tin quản lý và tạo nên những thông tin quá khứ phục vụ cho quản lý.</w:t>
      </w:r>
    </w:p>
    <w:p w:rsidR="001218EF" w:rsidRPr="004964A5" w:rsidRDefault="001218EF" w:rsidP="001218EF">
      <w:pPr>
        <w:pStyle w:val="normal-p"/>
        <w:spacing w:before="0" w:beforeAutospacing="0" w:after="0" w:afterAutospacing="0"/>
        <w:ind w:firstLine="567"/>
        <w:jc w:val="both"/>
      </w:pPr>
      <w:r w:rsidRPr="004964A5">
        <w:t>- VBQLNN là phương tiện chủ yếu để chủ thể thực hiện các hoạt động quản lý. Giúp các nhà quản lý truyền đạt các quyết định, mệnh lệnh và giao tiếp giữa các cơ quan NN với nhau và giữa cơ quan NN với nhân dân và tổ chức (giữa chủ thể quản lý và đối tượng quản lý). Tức là VBQLNN giúp truyền đạt thông tin quản lý từ nơi này đến nơi khác trong hệ thống quản lý hay từ cơ quan nhà nước đến người dân.</w:t>
      </w:r>
    </w:p>
    <w:p w:rsidR="001218EF" w:rsidRPr="004964A5" w:rsidRDefault="001218EF" w:rsidP="001218EF">
      <w:pPr>
        <w:pStyle w:val="normal-p"/>
        <w:spacing w:before="0" w:beforeAutospacing="0" w:after="0" w:afterAutospacing="0"/>
        <w:ind w:firstLine="567"/>
        <w:jc w:val="both"/>
      </w:pPr>
      <w:r w:rsidRPr="004964A5">
        <w:t>- Giúp các cơ quan thu nhận những thông tin cần thiết cho hoạt động quản lý.</w:t>
      </w:r>
    </w:p>
    <w:p w:rsidR="001218EF" w:rsidRPr="004964A5" w:rsidRDefault="001218EF" w:rsidP="001218EF">
      <w:pPr>
        <w:pStyle w:val="normal-p"/>
        <w:spacing w:before="0" w:beforeAutospacing="0" w:after="0" w:afterAutospacing="0"/>
        <w:ind w:firstLine="567"/>
        <w:jc w:val="both"/>
      </w:pPr>
      <w:r w:rsidRPr="004964A5">
        <w:t>- Giúp các cơ quan đánh giá được thông tin thu thập qua các hệ thống truyền đạt thông tin khác.</w:t>
      </w:r>
    </w:p>
    <w:p w:rsidR="001218EF" w:rsidRPr="004964A5" w:rsidRDefault="001218EF" w:rsidP="001218EF">
      <w:pPr>
        <w:pStyle w:val="normal-p"/>
        <w:spacing w:before="0" w:beforeAutospacing="0" w:after="0" w:afterAutospacing="0"/>
        <w:ind w:firstLine="567"/>
        <w:jc w:val="both"/>
      </w:pPr>
      <w:r w:rsidRPr="004964A5">
        <w:t>- VBQLNN là phương tiện kiểm tra, theo dõi hoạt động của các cơ quan trong bộ máy NN.</w:t>
      </w:r>
    </w:p>
    <w:p w:rsidR="001218EF" w:rsidRPr="004964A5" w:rsidRDefault="001218EF" w:rsidP="001218EF">
      <w:pPr>
        <w:pStyle w:val="normal-p"/>
        <w:spacing w:before="0" w:beforeAutospacing="0" w:after="0" w:afterAutospacing="0"/>
        <w:ind w:firstLine="567"/>
        <w:jc w:val="both"/>
        <w:rPr>
          <w:b/>
        </w:rPr>
      </w:pPr>
      <w:r w:rsidRPr="004964A5">
        <w:rPr>
          <w:b/>
        </w:rPr>
        <w:t>Điều kiện đảm bảo cho VB QLNN thực hiện chức năng thông tin:</w:t>
      </w:r>
    </w:p>
    <w:p w:rsidR="001218EF" w:rsidRPr="004964A5" w:rsidRDefault="001218EF" w:rsidP="001218EF">
      <w:pPr>
        <w:pStyle w:val="normal-p"/>
        <w:spacing w:before="0" w:beforeAutospacing="0" w:after="0" w:afterAutospacing="0"/>
        <w:ind w:firstLine="567"/>
        <w:jc w:val="both"/>
      </w:pPr>
      <w:r w:rsidRPr="004964A5">
        <w:rPr>
          <w:b/>
          <w:i/>
        </w:rPr>
        <w:t>- Về chủ thể ban hành:</w:t>
      </w:r>
      <w:r w:rsidRPr="004964A5">
        <w:t xml:space="preserve"> VBQLNN do cơ quan NN có thẩm quyền ban hành theo luật định để thực hiện chức năng, nhiệm vụ được giao. Chẳng hạn, theo tính chất pháp lý có các loại VB: VBQPPL; VB áp dụng pl (VB cá biệt); VBHC thông thường; VB chuyên môn, kỹ thuật;… và với mỗi loại VB này về chủ thể ban hành cũng được quy định khác nhau. </w:t>
      </w:r>
    </w:p>
    <w:p w:rsidR="001218EF" w:rsidRPr="004964A5" w:rsidRDefault="001218EF" w:rsidP="001218EF">
      <w:pPr>
        <w:pStyle w:val="normal-p"/>
        <w:spacing w:before="0" w:beforeAutospacing="0" w:after="0" w:afterAutospacing="0"/>
        <w:ind w:firstLine="567"/>
        <w:jc w:val="both"/>
      </w:pPr>
      <w:r w:rsidRPr="004964A5">
        <w:rPr>
          <w:b/>
          <w:i/>
        </w:rPr>
        <w:t>- Về nội dung,</w:t>
      </w:r>
      <w:r w:rsidRPr="004964A5">
        <w:rPr>
          <w:i/>
        </w:rPr>
        <w:t xml:space="preserve"> </w:t>
      </w:r>
      <w:r w:rsidRPr="004964A5">
        <w:t>VBQLNN thể hiện ý chí của chủ thể thành mệnh lệnh (qua tên loại VB). Đối với VBQPPL có chứa đựng  các quy tắc xử sự chung để điều chỉnh hay tác động vào các mối quan hệ, các đối tượng; yêu cầu các đối tượng chấp hành và có chế tài thực hiện. Đối với VBHC thông thường chỉ phản ánh thông tin về hoạt động quản lý NN, nhằm thực hiện các quy tắc xử sự chung. Việc soạn thảo VB càng nghiêm túc càng làm cho VB có tính thông tin cao.</w:t>
      </w:r>
    </w:p>
    <w:p w:rsidR="001218EF" w:rsidRPr="004964A5" w:rsidRDefault="001218EF" w:rsidP="001218EF">
      <w:pPr>
        <w:pStyle w:val="normal-p"/>
        <w:spacing w:before="0" w:beforeAutospacing="0" w:after="0" w:afterAutospacing="0"/>
        <w:ind w:firstLine="567"/>
        <w:jc w:val="both"/>
      </w:pPr>
      <w:r w:rsidRPr="004964A5">
        <w:rPr>
          <w:b/>
        </w:rPr>
        <w:t xml:space="preserve">- </w:t>
      </w:r>
      <w:r w:rsidRPr="004964A5">
        <w:rPr>
          <w:b/>
          <w:i/>
        </w:rPr>
        <w:t>Về hình thức,</w:t>
      </w:r>
      <w:r w:rsidRPr="004964A5">
        <w:rPr>
          <w:i/>
        </w:rPr>
        <w:t xml:space="preserve"> </w:t>
      </w:r>
      <w:r w:rsidRPr="004964A5">
        <w:t xml:space="preserve"> VBQLNN thể hiện rõ chủ thể ban hành, tính chất VB, xác nhận phạm vi không gian và thời gian. VBQPPL có bố cục nội dung theo phần, chương, mục, điều, khoản, điểm, có số, ký hiệu VB theo quy định của Luật ban hành VBQPPL năm 2008; Luật ban hành VBQPPL của UBND, HĐND năm 2004; Thông tư số 25/2011/TT-BTP ngày 27/12/2011 của Bộ Tư pháp về thể thức, kỹ thuật trình bày VBQPPL của CP, TTCP, Bộ trưởng, Thủ trưởng cơ quan ngang bộ và VBPL liên tịch giữa CP, Bộ trưởng, Thủ trưởng cơ quan ngang bộ với cq, tổ chức khác.</w:t>
      </w:r>
    </w:p>
    <w:p w:rsidR="001218EF" w:rsidRPr="004964A5" w:rsidRDefault="001218EF" w:rsidP="001218EF">
      <w:pPr>
        <w:pStyle w:val="normal-p"/>
        <w:spacing w:before="0" w:beforeAutospacing="0" w:after="0" w:afterAutospacing="0"/>
        <w:ind w:firstLine="567"/>
        <w:jc w:val="both"/>
      </w:pPr>
      <w:r w:rsidRPr="004964A5">
        <w:t>VBHC thông thường không nhất thiết phải bảo đảm yêu cầu về cấu trúc hình thức, thực hiện theo Thông tư số 01/2011/TT-BNV ngày 19/01/2011 của Bộ trưởng Bộ Nội vụ hướng dẫn thể thức và ky thuật trình bày VBHC.</w:t>
      </w:r>
    </w:p>
    <w:p w:rsidR="001218EF" w:rsidRPr="004964A5" w:rsidRDefault="001218EF" w:rsidP="001218EF">
      <w:pPr>
        <w:pStyle w:val="normal-p"/>
        <w:spacing w:before="0" w:beforeAutospacing="0" w:after="0" w:afterAutospacing="0"/>
        <w:ind w:firstLine="567"/>
        <w:jc w:val="both"/>
      </w:pPr>
      <w:r w:rsidRPr="004964A5">
        <w:rPr>
          <w:b/>
          <w:i/>
        </w:rPr>
        <w:t>- Về trình tự thủ tục ban hành</w:t>
      </w:r>
      <w:r w:rsidRPr="004964A5">
        <w:rPr>
          <w:i/>
        </w:rPr>
        <w:t>:</w:t>
      </w:r>
      <w:r w:rsidRPr="004964A5">
        <w:t xml:space="preserve"> VBQLNN được ban hành theo đúng trình tự, thủ tục. VBQPPL được ban hành đúng theo trình tự, thủ tục theo Luật ban hành VBQPPL quy định; VBHC thông thường không nhất thiết phải tuân theo trình tự thủ tục luật định.</w:t>
      </w:r>
    </w:p>
    <w:p w:rsidR="001218EF" w:rsidRPr="004964A5" w:rsidRDefault="001218EF" w:rsidP="001218EF">
      <w:pPr>
        <w:pStyle w:val="normal-p"/>
        <w:spacing w:before="0" w:beforeAutospacing="0" w:after="0" w:afterAutospacing="0"/>
        <w:ind w:firstLine="567"/>
        <w:jc w:val="both"/>
      </w:pPr>
      <w:r w:rsidRPr="004964A5">
        <w:rPr>
          <w:b/>
          <w:i/>
        </w:rPr>
        <w:t xml:space="preserve">- Về điều kiện bảo đảm: </w:t>
      </w:r>
      <w:r w:rsidRPr="004964A5">
        <w:t>VBQLNN được bảo đảm thực hiện bằng NN: Do cơ quan NN thực hiện bằng quyền lực NN, phương tiện vật chất kỹ thuật và NSNN, do công chức NN có thẩm quyền thực hiện tại trụ sở cơ quan NN. Việc đảm bảo cho VB có tính thông tin càng cao sẽ thể hiện trình độ soạn thảo cũng như thực thi VB càng cao.</w:t>
      </w:r>
    </w:p>
    <w:p w:rsidR="001218EF" w:rsidRPr="004964A5" w:rsidRDefault="001218EF" w:rsidP="001218EF">
      <w:pPr>
        <w:pStyle w:val="normal-p"/>
        <w:spacing w:before="0" w:beforeAutospacing="0" w:after="0" w:afterAutospacing="0"/>
        <w:ind w:firstLine="567"/>
        <w:jc w:val="both"/>
        <w:rPr>
          <w:b/>
          <w:i/>
        </w:rPr>
      </w:pPr>
      <w:r w:rsidRPr="004964A5">
        <w:rPr>
          <w:b/>
          <w:i/>
        </w:rPr>
        <w:t xml:space="preserve">-  Về giá trị pháp lý: </w:t>
      </w:r>
    </w:p>
    <w:p w:rsidR="001218EF" w:rsidRPr="004964A5" w:rsidRDefault="001218EF" w:rsidP="001218EF">
      <w:pPr>
        <w:pStyle w:val="normal-p"/>
        <w:spacing w:before="0" w:beforeAutospacing="0" w:after="0" w:afterAutospacing="0"/>
        <w:ind w:firstLine="567"/>
        <w:jc w:val="both"/>
      </w:pPr>
      <w:r w:rsidRPr="004964A5">
        <w:t xml:space="preserve">VBQLNN dung để điều chỉnh các quan hệ xh hay điều hành hoạt động các chủ thể. </w:t>
      </w:r>
    </w:p>
    <w:p w:rsidR="001218EF" w:rsidRPr="004964A5" w:rsidRDefault="001218EF" w:rsidP="001218EF">
      <w:pPr>
        <w:pStyle w:val="normal-p"/>
        <w:spacing w:before="0" w:beforeAutospacing="0" w:after="0" w:afterAutospacing="0"/>
        <w:ind w:firstLine="567"/>
        <w:jc w:val="both"/>
      </w:pPr>
      <w:r w:rsidRPr="004964A5">
        <w:t>VBQLNN làm cơ sở pháp lý để các chủ thể ban hành QĐ để thực hiện chức năng, nhiệm vụ của mình.</w:t>
      </w:r>
    </w:p>
    <w:p w:rsidR="001218EF" w:rsidRPr="004964A5" w:rsidRDefault="001218EF" w:rsidP="001218EF">
      <w:pPr>
        <w:pStyle w:val="normal-p"/>
        <w:spacing w:before="0" w:beforeAutospacing="0" w:after="0" w:afterAutospacing="0"/>
        <w:ind w:firstLine="567"/>
        <w:jc w:val="both"/>
      </w:pPr>
      <w:r w:rsidRPr="004964A5">
        <w:t xml:space="preserve"> VBQLNN được các đối tượng thừa nhận và chấp hành không điều kiện.</w:t>
      </w:r>
    </w:p>
    <w:p w:rsidR="001218EF" w:rsidRPr="004964A5" w:rsidRDefault="001218EF" w:rsidP="001218EF">
      <w:pPr>
        <w:pStyle w:val="normal-p"/>
        <w:spacing w:before="0" w:beforeAutospacing="0" w:after="0" w:afterAutospacing="0"/>
        <w:ind w:firstLine="567"/>
        <w:jc w:val="both"/>
        <w:rPr>
          <w:b/>
        </w:rPr>
      </w:pPr>
      <w:r w:rsidRPr="004964A5">
        <w:t>Với những điều kiện trên VBQLNN có hiệu lực thực hiện được chức năng thông tin của mình.</w:t>
      </w:r>
    </w:p>
    <w:p w:rsidR="001218EF" w:rsidRDefault="001218EF" w:rsidP="001218EF">
      <w:pPr>
        <w:pStyle w:val="normal-p"/>
        <w:spacing w:before="0" w:beforeAutospacing="0" w:after="0" w:afterAutospacing="0"/>
        <w:ind w:firstLine="567"/>
        <w:jc w:val="both"/>
      </w:pPr>
      <w:r w:rsidRPr="004964A5">
        <w:t>Có thể minh họa bằng lời hoặc bằng VBQLNN kèm theo lời giải thích ngắn gọn.</w:t>
      </w:r>
    </w:p>
    <w:p w:rsidR="001218EF" w:rsidRPr="004964A5" w:rsidRDefault="001218EF" w:rsidP="008C3ADD">
      <w:pPr>
        <w:pStyle w:val="Heading1"/>
      </w:pPr>
      <w:bookmarkStart w:id="7" w:name="_Toc498515647"/>
      <w:r w:rsidRPr="004964A5">
        <w:t xml:space="preserve">Câu </w:t>
      </w:r>
      <w:r>
        <w:t>6</w:t>
      </w:r>
      <w:r w:rsidRPr="004964A5">
        <w:t>. Để VBQLNN thực hiện được chức năng văn hóa thì cần phải đảm bảo những điều kiện gì? Phân tích để làm rõ những điều kiện đó và minh họa bằng một VBQLNN cụ thể?</w:t>
      </w:r>
      <w:bookmarkEnd w:id="7"/>
    </w:p>
    <w:p w:rsidR="001218EF" w:rsidRPr="004964A5" w:rsidRDefault="001218EF" w:rsidP="001218EF">
      <w:pPr>
        <w:spacing w:after="0" w:line="240" w:lineRule="auto"/>
        <w:ind w:firstLine="720"/>
        <w:jc w:val="both"/>
        <w:rPr>
          <w:b/>
          <w:i/>
          <w:sz w:val="24"/>
          <w:szCs w:val="24"/>
        </w:rPr>
      </w:pPr>
      <w:r w:rsidRPr="004964A5">
        <w:rPr>
          <w:b/>
          <w:i/>
          <w:sz w:val="24"/>
          <w:szCs w:val="24"/>
        </w:rPr>
        <w:t>VBQLNN là những quyết định và thông tin qlý thành văn (được vb hóa) do các cqqlý nn soạn thảo, ban hành theo thẩm quyền, trình tự, thủ tục, hình thức nhất định phục vụ mục tiêu hoạt động của các cq, đặc biệt là nhiệm vụ điều chỉnh các mối quan hệ xh, quan hệ plý trong qlý nhà nước, quan hệ giữa các cơ quan nhà nước với nhau hoặc giữa các cơ quan nhà nước với tổ chức và công dân.</w:t>
      </w:r>
    </w:p>
    <w:p w:rsidR="001218EF" w:rsidRPr="004964A5" w:rsidRDefault="001218EF" w:rsidP="001218EF">
      <w:pPr>
        <w:pStyle w:val="normal-p"/>
        <w:spacing w:before="0" w:beforeAutospacing="0" w:after="0" w:afterAutospacing="0"/>
        <w:ind w:firstLine="567"/>
        <w:jc w:val="both"/>
        <w:rPr>
          <w:b/>
          <w:i/>
        </w:rPr>
      </w:pPr>
      <w:r w:rsidRPr="004964A5">
        <w:rPr>
          <w:b/>
          <w:i/>
        </w:rPr>
        <w:lastRenderedPageBreak/>
        <w:t>Chức năng văn hóa của VB được thể hiện trên những phương diện sau:</w:t>
      </w:r>
    </w:p>
    <w:p w:rsidR="001218EF" w:rsidRPr="004964A5" w:rsidRDefault="001218EF" w:rsidP="001218EF">
      <w:pPr>
        <w:pStyle w:val="normal-p"/>
        <w:spacing w:before="0" w:beforeAutospacing="0" w:after="0" w:afterAutospacing="0"/>
        <w:ind w:firstLine="567"/>
        <w:jc w:val="both"/>
      </w:pPr>
      <w:r w:rsidRPr="004964A5">
        <w:t>Quá trình lao động và cải tạo thế giới được biểu hiện dưới nhiều hình thức khác nhau, do vậy, VH cũng biểu hiện rất phong phú, đa dạng. Nó tồn tại trong lao động sản xuất, trong hoạt động quản lý, trong vui chơi giải trí, trong giao tiếp xh và cả trong nhận thức của con người. Người ta quan niệm rằng, VH là hình thái toàn diện của những định chế mà con người có được trong xh. VH chỉ cho ta nếp sống, cách sống trong một đời sống xh nhất định.</w:t>
      </w:r>
    </w:p>
    <w:p w:rsidR="001218EF" w:rsidRPr="004964A5" w:rsidRDefault="001218EF" w:rsidP="001218EF">
      <w:pPr>
        <w:pStyle w:val="normal-p"/>
        <w:spacing w:before="0" w:beforeAutospacing="0" w:after="0" w:afterAutospacing="0"/>
        <w:ind w:firstLine="567"/>
        <w:jc w:val="both"/>
      </w:pPr>
      <w:r w:rsidRPr="004964A5">
        <w:t>Xem xét VB dưới quan điểm VH, có thể thấy VB cũng là sản phẩm sáng tạo của con người được hình thành trong quá trình lao động và cải tạo thế giới. VB góp phần lưu giữ và truyền bá cho các thế hệ mai sau những truyền thống VH quý báu của đất nước vd: VB dùng làm phương tiện ghi chép kinh nghiệm sản xuất từ thế hệ này sang thế hệ khác, ghi chép quá trình quản lý nông nghiệp, thể hiện việc tổ chức quản lý xh của NN và hoạt động chấp hành, điều hành của hệ thống cơ quan thuộc quyền hành pháp.</w:t>
      </w:r>
    </w:p>
    <w:p w:rsidR="001218EF" w:rsidRPr="004964A5" w:rsidRDefault="001218EF" w:rsidP="001218EF">
      <w:pPr>
        <w:pStyle w:val="normal-p"/>
        <w:spacing w:before="0" w:beforeAutospacing="0" w:after="0" w:afterAutospacing="0"/>
        <w:ind w:firstLine="567"/>
        <w:jc w:val="both"/>
        <w:rPr>
          <w:b/>
        </w:rPr>
      </w:pPr>
      <w:r w:rsidRPr="004964A5">
        <w:rPr>
          <w:b/>
        </w:rPr>
        <w:t>Điều kiện đảm bảo cho VB QLNN thực hiện chức năng VH:</w:t>
      </w:r>
    </w:p>
    <w:p w:rsidR="001218EF" w:rsidRPr="004964A5" w:rsidRDefault="001218EF" w:rsidP="001218EF">
      <w:pPr>
        <w:pStyle w:val="normal-p"/>
        <w:spacing w:before="0" w:beforeAutospacing="0" w:after="0" w:afterAutospacing="0"/>
        <w:ind w:firstLine="567"/>
        <w:jc w:val="both"/>
      </w:pPr>
      <w:r w:rsidRPr="004964A5">
        <w:rPr>
          <w:b/>
          <w:i/>
        </w:rPr>
        <w:t>- Về chủ thể ban hành:</w:t>
      </w:r>
      <w:r w:rsidRPr="004964A5">
        <w:t xml:space="preserve"> VBQLNN do cơ quan NN có thẩm quyền ban hành theo luật định để thực hiện chức năng, nhiệm vụ được giao. Chẳng hạn, theo tính chất pháp lý có các loại VB: VBQPPL; VB áp dụng pl (VB cá biệt); VBHC thông thường; VB chuyên môn, kỹ thuật;… và với mỗi loại VB này về chủ thể ban hành cũng được quy định khác nhau. </w:t>
      </w:r>
    </w:p>
    <w:p w:rsidR="001218EF" w:rsidRPr="004964A5" w:rsidRDefault="001218EF" w:rsidP="001218EF">
      <w:pPr>
        <w:pStyle w:val="normal-p"/>
        <w:spacing w:before="0" w:beforeAutospacing="0" w:after="0" w:afterAutospacing="0"/>
        <w:ind w:firstLine="567"/>
        <w:jc w:val="both"/>
      </w:pPr>
      <w:r w:rsidRPr="004964A5">
        <w:rPr>
          <w:b/>
          <w:i/>
        </w:rPr>
        <w:t>- Về nội dung,</w:t>
      </w:r>
      <w:r w:rsidRPr="004964A5">
        <w:rPr>
          <w:i/>
        </w:rPr>
        <w:t xml:space="preserve"> </w:t>
      </w:r>
      <w:r w:rsidRPr="004964A5">
        <w:t>VBQLNN thể hiện ý chí của chủ thể thành mệnh lệnh (qua tên loại VB). Đối với VBQPPL có chứa đựng các quy tắc xử sự chung để điều chỉnh hay tác động vào các mối quan hệ, các đối tượng; yêu cầu các đối tượng chấp hành và có chế tài thực hiện. Đối với VBHC thông thường chỉ phản ánh thông tin về hoạt động quản lý NN, nhằm thực hiện các quy tắc xử sự chung. Việc soạn thảo VB càng nghiêm túc càng làm cho VB có tính VH cao.</w:t>
      </w:r>
    </w:p>
    <w:p w:rsidR="001218EF" w:rsidRPr="004964A5" w:rsidRDefault="001218EF" w:rsidP="001218EF">
      <w:pPr>
        <w:pStyle w:val="normal-p"/>
        <w:spacing w:before="0" w:beforeAutospacing="0" w:after="0" w:afterAutospacing="0"/>
        <w:ind w:firstLine="567"/>
        <w:jc w:val="both"/>
      </w:pPr>
      <w:r w:rsidRPr="004964A5">
        <w:rPr>
          <w:b/>
        </w:rPr>
        <w:t xml:space="preserve">- </w:t>
      </w:r>
      <w:r w:rsidRPr="004964A5">
        <w:rPr>
          <w:b/>
          <w:i/>
        </w:rPr>
        <w:t>Về hình thức,</w:t>
      </w:r>
      <w:r w:rsidRPr="004964A5">
        <w:rPr>
          <w:i/>
        </w:rPr>
        <w:t xml:space="preserve"> </w:t>
      </w:r>
      <w:r w:rsidRPr="004964A5">
        <w:t xml:space="preserve"> VBQLNN thể hiện rõ chủ thể ban hành, tính chất VB, xác nhận phạm vi không gian và thời gian. VBQPPL có bố cục nội dung theo phần, chương, mục, điều, khoản, điểm, có số, ký hiệu VB theo quy định của Luật ban hành VBQPPL năm 2008; Luật ban hành VBQPPL của UBND, HĐND năm 2004; Thông tư số 25/2011/TT-BTP ngày 27/12/2011 của Bộ Tư pháp về thể thức, kỹ thuật trình bày VBQPPL của CP, TTCP, Bộ trưởng, Thủ trưởng cơ quan ngang bộ và VBPL liên tịch giữa CP, Bộ trưởng, Thủ trưởng cơ quan ngang bộ với cq, tổ chức khác.</w:t>
      </w:r>
    </w:p>
    <w:p w:rsidR="001218EF" w:rsidRPr="004964A5" w:rsidRDefault="001218EF" w:rsidP="001218EF">
      <w:pPr>
        <w:pStyle w:val="normal-p"/>
        <w:spacing w:before="0" w:beforeAutospacing="0" w:after="0" w:afterAutospacing="0"/>
        <w:ind w:firstLine="567"/>
        <w:jc w:val="both"/>
      </w:pPr>
      <w:r w:rsidRPr="004964A5">
        <w:t>VBHC thông thường không nhất thiết phải bảo đảm yêu cầu về cấu trúc hình thức, thực hiện theo Thông tư số 01/2011/TT-BNV ngày 19/01/2011 của Bộ trưởng Bộ Nội vụ hướng dẫn thể thức và ky thuật trình bày VBHC.</w:t>
      </w:r>
    </w:p>
    <w:p w:rsidR="001218EF" w:rsidRPr="004964A5" w:rsidRDefault="001218EF" w:rsidP="001218EF">
      <w:pPr>
        <w:pStyle w:val="normal-p"/>
        <w:spacing w:before="0" w:beforeAutospacing="0" w:after="0" w:afterAutospacing="0"/>
        <w:ind w:firstLine="567"/>
        <w:jc w:val="both"/>
      </w:pPr>
      <w:r w:rsidRPr="004964A5">
        <w:rPr>
          <w:b/>
          <w:i/>
        </w:rPr>
        <w:t>- Về trình tự thủ tục ban hành</w:t>
      </w:r>
      <w:r w:rsidRPr="004964A5">
        <w:rPr>
          <w:i/>
        </w:rPr>
        <w:t>:</w:t>
      </w:r>
      <w:r w:rsidRPr="004964A5">
        <w:t xml:space="preserve"> VBQLNN được ban hành theo đúng trình tự, thủ tục. VBQPPL được ban hành đúng theo trình tự, thủ tục theo Luật ban hành VBQPPL quy định; VBHC thông thường không nhất thiết phải tuân theo trình tự thủ tục luật định.</w:t>
      </w:r>
    </w:p>
    <w:p w:rsidR="001218EF" w:rsidRPr="004964A5" w:rsidRDefault="001218EF" w:rsidP="001218EF">
      <w:pPr>
        <w:pStyle w:val="normal-p"/>
        <w:spacing w:before="0" w:beforeAutospacing="0" w:after="0" w:afterAutospacing="0"/>
        <w:ind w:firstLine="567"/>
        <w:jc w:val="both"/>
      </w:pPr>
      <w:r w:rsidRPr="004964A5">
        <w:rPr>
          <w:b/>
          <w:i/>
        </w:rPr>
        <w:t xml:space="preserve">- Về điều kiện bảo đảm: </w:t>
      </w:r>
      <w:r w:rsidRPr="004964A5">
        <w:t>VBQLNN được bảo đảm thực hiện bằng NN: Do cơ quan NN thực hiện bằng quyền lực NN, phương tiện vật chất kỹ thuật và NSNN, do công chức NN có thẩm quyền thực hiện tại trụ sở cơ quan NN. Việc đảm bảo cho VB có tính VH càng cao sẽ thể hiện trình độ soạn thảo cũng như thực thi VB càng cao.</w:t>
      </w:r>
    </w:p>
    <w:p w:rsidR="001218EF" w:rsidRPr="004964A5" w:rsidRDefault="001218EF" w:rsidP="001218EF">
      <w:pPr>
        <w:pStyle w:val="normal-p"/>
        <w:spacing w:before="0" w:beforeAutospacing="0" w:after="0" w:afterAutospacing="0"/>
        <w:ind w:firstLine="567"/>
        <w:jc w:val="both"/>
        <w:rPr>
          <w:b/>
          <w:i/>
        </w:rPr>
      </w:pPr>
      <w:r w:rsidRPr="004964A5">
        <w:rPr>
          <w:b/>
          <w:i/>
        </w:rPr>
        <w:t xml:space="preserve">-  Về giá trị pháp lý: </w:t>
      </w:r>
    </w:p>
    <w:p w:rsidR="001218EF" w:rsidRPr="004964A5" w:rsidRDefault="001218EF" w:rsidP="001218EF">
      <w:pPr>
        <w:pStyle w:val="normal-p"/>
        <w:spacing w:before="0" w:beforeAutospacing="0" w:after="0" w:afterAutospacing="0"/>
        <w:ind w:firstLine="567"/>
        <w:jc w:val="both"/>
      </w:pPr>
      <w:r w:rsidRPr="004964A5">
        <w:t xml:space="preserve">VBQLNN dùng để điều chỉnh các quan hệ xh hay điều hành hoạt động các chủ thể. </w:t>
      </w:r>
    </w:p>
    <w:p w:rsidR="001218EF" w:rsidRPr="004964A5" w:rsidRDefault="001218EF" w:rsidP="001218EF">
      <w:pPr>
        <w:pStyle w:val="normal-p"/>
        <w:spacing w:before="0" w:beforeAutospacing="0" w:after="0" w:afterAutospacing="0"/>
        <w:ind w:firstLine="567"/>
        <w:jc w:val="both"/>
      </w:pPr>
      <w:r w:rsidRPr="004964A5">
        <w:t>VBQLNN làm cơ sở pháp lý để các chủ thể ban hành QĐ để thực hiện chức năng, nhiệm vụ của mình.</w:t>
      </w:r>
    </w:p>
    <w:p w:rsidR="001218EF" w:rsidRPr="004964A5" w:rsidRDefault="001218EF" w:rsidP="001218EF">
      <w:pPr>
        <w:pStyle w:val="normal-p"/>
        <w:spacing w:before="0" w:beforeAutospacing="0" w:after="0" w:afterAutospacing="0"/>
        <w:ind w:firstLine="567"/>
        <w:jc w:val="both"/>
      </w:pPr>
      <w:r w:rsidRPr="004964A5">
        <w:t xml:space="preserve"> VBQLNN được các đối tượng thừa nhận và chấp hành không điều kiện.</w:t>
      </w:r>
    </w:p>
    <w:p w:rsidR="001218EF" w:rsidRPr="004964A5" w:rsidRDefault="001218EF" w:rsidP="001218EF">
      <w:pPr>
        <w:pStyle w:val="normal-p"/>
        <w:spacing w:before="0" w:beforeAutospacing="0" w:after="0" w:afterAutospacing="0"/>
        <w:ind w:firstLine="567"/>
        <w:jc w:val="both"/>
        <w:rPr>
          <w:b/>
        </w:rPr>
      </w:pPr>
      <w:r w:rsidRPr="004964A5">
        <w:t>Với những điều kiện trên VBQLNN có hiệu lực thực hiện được chức năng VH của mình.</w:t>
      </w:r>
    </w:p>
    <w:p w:rsidR="001218EF" w:rsidRDefault="001218EF" w:rsidP="001218EF">
      <w:pPr>
        <w:pStyle w:val="normal-p"/>
        <w:spacing w:before="0" w:beforeAutospacing="0" w:after="0" w:afterAutospacing="0"/>
        <w:ind w:firstLine="567"/>
        <w:jc w:val="both"/>
      </w:pPr>
      <w:r w:rsidRPr="004964A5">
        <w:t>Có thể minh họa bằng lời hoặc bằng VBQLNN kèm theo lời giải thích ngắn gọn.</w:t>
      </w:r>
    </w:p>
    <w:p w:rsidR="001218EF" w:rsidRPr="004964A5" w:rsidRDefault="001218EF" w:rsidP="008C3ADD">
      <w:pPr>
        <w:pStyle w:val="Heading1"/>
      </w:pPr>
      <w:bookmarkStart w:id="8" w:name="_Toc498515648"/>
      <w:r>
        <w:t>Câu 7</w:t>
      </w:r>
      <w:r w:rsidRPr="004964A5">
        <w:t>. Để VBQLNN thực hiện được chức năng pháp lý thì cần phải đảm bảo những điều kiện gì? Phân tích để làm rõ những điều kiện đó và minh họa bằng một VBQLNN cụ thể?</w:t>
      </w:r>
      <w:bookmarkEnd w:id="8"/>
    </w:p>
    <w:p w:rsidR="001218EF" w:rsidRPr="00403EAA" w:rsidRDefault="001218EF" w:rsidP="001218EF">
      <w:pPr>
        <w:spacing w:after="0" w:line="240" w:lineRule="auto"/>
        <w:ind w:firstLine="720"/>
        <w:jc w:val="both"/>
        <w:rPr>
          <w:sz w:val="24"/>
          <w:szCs w:val="24"/>
        </w:rPr>
      </w:pPr>
      <w:r w:rsidRPr="00403EAA">
        <w:rPr>
          <w:sz w:val="24"/>
          <w:szCs w:val="24"/>
        </w:rPr>
        <w:t xml:space="preserve">VBQLNN là những quyết định và thông tin qlý thành văn (được vb hóa) do các cqqlý nn soạn thảo, ban hành theo thẩm quyền, trình tự, thủ tục, hình  thức nhất định phục vụ mục tiêu hoạt động của các cq, đặc biệt là nhiệm vụ điều chỉnh các mối quan hệ xh, quan hệ plý trong qlý nhà </w:t>
      </w:r>
      <w:r w:rsidRPr="00403EAA">
        <w:rPr>
          <w:sz w:val="24"/>
          <w:szCs w:val="24"/>
        </w:rPr>
        <w:lastRenderedPageBreak/>
        <w:t>nước, quan hệ giữa các cơ quan nhà nước với nhau hoặc giữa các cơ quan nhà nước với tổ chức và công dân.</w:t>
      </w:r>
    </w:p>
    <w:p w:rsidR="001218EF" w:rsidRPr="004964A5" w:rsidRDefault="001218EF" w:rsidP="001218EF">
      <w:pPr>
        <w:pStyle w:val="normal-p"/>
        <w:spacing w:before="0" w:beforeAutospacing="0" w:after="0" w:afterAutospacing="0"/>
        <w:ind w:firstLine="567"/>
        <w:jc w:val="both"/>
        <w:rPr>
          <w:b/>
          <w:i/>
        </w:rPr>
      </w:pPr>
      <w:r w:rsidRPr="004964A5">
        <w:rPr>
          <w:b/>
          <w:i/>
        </w:rPr>
        <w:t>Chức năng pháp lý của VB được thể hiện trên những phương diện sau:</w:t>
      </w:r>
    </w:p>
    <w:p w:rsidR="001218EF" w:rsidRPr="004964A5" w:rsidRDefault="001218EF" w:rsidP="001218EF">
      <w:pPr>
        <w:pStyle w:val="normal-p"/>
        <w:spacing w:before="0" w:beforeAutospacing="0" w:after="0" w:afterAutospacing="0"/>
        <w:ind w:firstLine="567"/>
        <w:jc w:val="both"/>
      </w:pPr>
      <w:r w:rsidRPr="004964A5">
        <w:t>- Ghi lại các QPPL và các quan hệ pháp lý đang tồn tại trong xh.</w:t>
      </w:r>
    </w:p>
    <w:p w:rsidR="001218EF" w:rsidRPr="004964A5" w:rsidRDefault="001218EF" w:rsidP="001218EF">
      <w:pPr>
        <w:pStyle w:val="normal-p"/>
        <w:spacing w:before="0" w:beforeAutospacing="0" w:after="0" w:afterAutospacing="0"/>
        <w:ind w:firstLine="567"/>
        <w:jc w:val="both"/>
      </w:pPr>
      <w:r w:rsidRPr="004964A5">
        <w:t>- Chứa đựng cơ sở pháp lý cho hoạt động của các cơ quan, các tổ chức, đoàn thể,…</w:t>
      </w:r>
    </w:p>
    <w:p w:rsidR="001218EF" w:rsidRPr="004964A5" w:rsidRDefault="001218EF" w:rsidP="001218EF">
      <w:pPr>
        <w:pStyle w:val="normal-p"/>
        <w:spacing w:before="0" w:beforeAutospacing="0" w:after="0" w:afterAutospacing="0"/>
        <w:ind w:firstLine="567"/>
        <w:jc w:val="both"/>
      </w:pPr>
      <w:r w:rsidRPr="004964A5">
        <w:t>- Phản ánh kết quả vận dụng các quy phạm pl vào đời sống thực tế, vào quản lý NN và giải quyết công việc theo quy định pl hiện hành.</w:t>
      </w:r>
    </w:p>
    <w:p w:rsidR="001218EF" w:rsidRPr="004964A5" w:rsidRDefault="001218EF" w:rsidP="001218EF">
      <w:pPr>
        <w:pStyle w:val="normal-p"/>
        <w:spacing w:before="0" w:beforeAutospacing="0" w:after="0" w:afterAutospacing="0"/>
        <w:ind w:firstLine="567"/>
        <w:jc w:val="both"/>
      </w:pPr>
      <w:r w:rsidRPr="004964A5">
        <w:t>Xét trên phương diện này, VB là phương tiện chuyển tác động của pl vào các quan hệ xh. Do vậy, có thể coi các VB được ban hành theo chức năng pháp lý là sản phẩm của quá trình áp dụng cụ thể các quy phạm pl trong quản lý NN và quản lý xh. Đây là một trong những hình thức đảm bảo tính pháp lý của các quyết định hành chính. Ban hành VB theo hướng này sẽ giúp các cơ quan NN có thẩm quyền thực hiện việc duy trì trật tự các quan hệ xh, bảo vệ quyền, lợi ích chính đáng của người lao động trước pháp luật. Ở đây, chức năng pháp lý của VB được gắn liền với mục tiêu ban hành VB. Theo chức năng này, vb chứa đựng hành lang pháp lý cho các hoạt động quản lý</w:t>
      </w:r>
    </w:p>
    <w:p w:rsidR="001218EF" w:rsidRPr="004964A5" w:rsidRDefault="001218EF" w:rsidP="001218EF">
      <w:pPr>
        <w:pStyle w:val="normal-p"/>
        <w:spacing w:before="0" w:beforeAutospacing="0" w:after="0" w:afterAutospacing="0"/>
        <w:ind w:firstLine="567"/>
        <w:jc w:val="both"/>
        <w:rPr>
          <w:b/>
        </w:rPr>
      </w:pPr>
      <w:r w:rsidRPr="004964A5">
        <w:rPr>
          <w:b/>
        </w:rPr>
        <w:t>Điều kiện đảm bảo cho VB QLNN thực hiện chức năng pháp lý:</w:t>
      </w:r>
    </w:p>
    <w:p w:rsidR="001218EF" w:rsidRPr="004964A5" w:rsidRDefault="001218EF" w:rsidP="001218EF">
      <w:pPr>
        <w:pStyle w:val="normal-p"/>
        <w:spacing w:before="0" w:beforeAutospacing="0" w:after="0" w:afterAutospacing="0"/>
        <w:ind w:firstLine="567"/>
        <w:jc w:val="both"/>
      </w:pPr>
      <w:r w:rsidRPr="004964A5">
        <w:rPr>
          <w:b/>
          <w:i/>
        </w:rPr>
        <w:t>- Về chủ thể ban hành:</w:t>
      </w:r>
      <w:r w:rsidRPr="004964A5">
        <w:t xml:space="preserve"> VBQLNN do cơ quan NN có thẩm quyền ban hành theo luật định để thực hiện chức năng, nhiệm vụ được giao. Chẳng hạn, theo tính chất pháp lý có các loại VB: VBQPPL; VB áp dụng pl (VB cá biệt); VBHC thông thường; VB chuyên môn, kỹ thuật;… và với mỗi loại VB này về chủ thể ban hành cũng được quy định khác nhau. </w:t>
      </w:r>
    </w:p>
    <w:p w:rsidR="001218EF" w:rsidRPr="004964A5" w:rsidRDefault="001218EF" w:rsidP="001218EF">
      <w:pPr>
        <w:pStyle w:val="normal-p"/>
        <w:spacing w:before="0" w:beforeAutospacing="0" w:after="0" w:afterAutospacing="0"/>
        <w:ind w:firstLine="567"/>
        <w:jc w:val="both"/>
      </w:pPr>
      <w:r w:rsidRPr="004964A5">
        <w:rPr>
          <w:b/>
          <w:i/>
        </w:rPr>
        <w:t>- Về nội dung,</w:t>
      </w:r>
      <w:r w:rsidRPr="004964A5">
        <w:rPr>
          <w:i/>
        </w:rPr>
        <w:t xml:space="preserve"> </w:t>
      </w:r>
      <w:r w:rsidRPr="004964A5">
        <w:t>VBQLNN thể hiện ý chí của chủ thể thành mệnh lệnh (qua tên loại VB). Đối với VBQPPL có chứa đựng các quy tắc xử sự chung để điều chỉnh hay tác động vào các mối quan hệ, các đối tượng; yêu cầu các đối tượng chấp hành và có chế tài thực hiện. Đối với VBHC thông thường chỉ phản ánh thông tin về hoạt động quản lý NN, nhằm thực hiện các quy tắc xử sự chung. Việc soạn thảo VB càng nghiêm túc càng làm cho VB có tính VH cao.</w:t>
      </w:r>
    </w:p>
    <w:p w:rsidR="001218EF" w:rsidRPr="004964A5" w:rsidRDefault="001218EF" w:rsidP="001218EF">
      <w:pPr>
        <w:pStyle w:val="normal-p"/>
        <w:spacing w:before="0" w:beforeAutospacing="0" w:after="0" w:afterAutospacing="0"/>
        <w:ind w:firstLine="567"/>
        <w:jc w:val="both"/>
      </w:pPr>
      <w:r w:rsidRPr="004964A5">
        <w:rPr>
          <w:b/>
        </w:rPr>
        <w:t xml:space="preserve">- </w:t>
      </w:r>
      <w:r w:rsidRPr="004964A5">
        <w:rPr>
          <w:b/>
          <w:i/>
        </w:rPr>
        <w:t>Về hình thức,</w:t>
      </w:r>
      <w:r w:rsidRPr="004964A5">
        <w:rPr>
          <w:i/>
        </w:rPr>
        <w:t xml:space="preserve"> </w:t>
      </w:r>
      <w:r w:rsidRPr="004964A5">
        <w:t xml:space="preserve"> VBQLNN thể hiện rõ chủ thể ban hành, tính chất VB, xác nhận phạm vi không gian và thời gian. VBQPPL có bố cục nội dung theo phần, chương, mục, điều, khoản, điểm, có số, ký hiệu VB theo quy định của Luật ban hành VBQPPL năm 2008; Luật ban hành VBQPPL của UBND, HĐND năm 2004; Thông tư số 25/2011/TT-BTP ngày 27/12/2011 của Bộ Tư pháp về thể thức, kỹ thuật trình bày VBQPPL của CP, TTCP, Bộ trưởng, Thủ trưởng cơ quan ngang bộ và VBPL liên tịch giữa CP, Bộ trưởng, Thủ trưởng cơ quan ngang bộ với cq, tổ chức khác.</w:t>
      </w:r>
    </w:p>
    <w:p w:rsidR="001218EF" w:rsidRPr="004964A5" w:rsidRDefault="001218EF" w:rsidP="001218EF">
      <w:pPr>
        <w:pStyle w:val="normal-p"/>
        <w:spacing w:before="0" w:beforeAutospacing="0" w:after="0" w:afterAutospacing="0"/>
        <w:ind w:firstLine="567"/>
        <w:jc w:val="both"/>
      </w:pPr>
      <w:r w:rsidRPr="004964A5">
        <w:t>VBHC thông thường không nhất thiết phải bảo đảm yêu cầu về cấu trúc hình thức, thực hiện theo Thông tư số 01/2011/TT-BNV ngày 19/01/2011 của Bộ trưởng Bộ Nội vụ hướng dẫn thể thức và ky thuật trình bày VBHC.</w:t>
      </w:r>
    </w:p>
    <w:p w:rsidR="001218EF" w:rsidRPr="004964A5" w:rsidRDefault="001218EF" w:rsidP="001218EF">
      <w:pPr>
        <w:pStyle w:val="normal-p"/>
        <w:spacing w:before="0" w:beforeAutospacing="0" w:after="0" w:afterAutospacing="0"/>
        <w:ind w:firstLine="567"/>
        <w:jc w:val="both"/>
      </w:pPr>
      <w:r w:rsidRPr="004964A5">
        <w:rPr>
          <w:b/>
          <w:i/>
        </w:rPr>
        <w:t>- Về trình tự thủ tục ban hành</w:t>
      </w:r>
      <w:r w:rsidRPr="004964A5">
        <w:rPr>
          <w:i/>
        </w:rPr>
        <w:t>:</w:t>
      </w:r>
      <w:r w:rsidRPr="004964A5">
        <w:t xml:space="preserve"> VBQLNN được ban hành theo đúng trình tự, thủ tục. VBQPPL được ban hành đúng theo trình tự, thủ tục theo Luật ban hành VBQPPL quy định; VBHC thông thường không nhất thiết phải tuân theo trình tự thủ tục luật định.</w:t>
      </w:r>
    </w:p>
    <w:p w:rsidR="001218EF" w:rsidRPr="004964A5" w:rsidRDefault="001218EF" w:rsidP="001218EF">
      <w:pPr>
        <w:pStyle w:val="normal-p"/>
        <w:spacing w:before="0" w:beforeAutospacing="0" w:after="0" w:afterAutospacing="0"/>
        <w:ind w:firstLine="567"/>
        <w:jc w:val="both"/>
      </w:pPr>
      <w:r w:rsidRPr="004964A5">
        <w:rPr>
          <w:b/>
          <w:i/>
        </w:rPr>
        <w:t xml:space="preserve">- Về điều kiện bảo đảm: </w:t>
      </w:r>
      <w:r w:rsidRPr="004964A5">
        <w:t>VBQLNN được bảo đảm thực hiện bằng NN: Do cơ quan NN thực hiện bằng quyền lực NN, phương tiện vật chất kỹ thuật và NSNN, do công chức NN có thẩm quyền thực hiện tại trụ sở cơ quan NN. Việc đảm bảo cho VB có tính VH càng cao sẽ thể hiện trình độ soạn thảo cũng như thực thi VB càng cao.</w:t>
      </w:r>
    </w:p>
    <w:p w:rsidR="001218EF" w:rsidRPr="004964A5" w:rsidRDefault="001218EF" w:rsidP="001218EF">
      <w:pPr>
        <w:pStyle w:val="normal-p"/>
        <w:spacing w:before="0" w:beforeAutospacing="0" w:after="0" w:afterAutospacing="0"/>
        <w:ind w:firstLine="567"/>
        <w:jc w:val="both"/>
        <w:rPr>
          <w:b/>
          <w:i/>
        </w:rPr>
      </w:pPr>
      <w:r w:rsidRPr="004964A5">
        <w:rPr>
          <w:b/>
          <w:i/>
        </w:rPr>
        <w:t xml:space="preserve">-  Về giá trị pháp lý: </w:t>
      </w:r>
    </w:p>
    <w:p w:rsidR="001218EF" w:rsidRPr="004964A5" w:rsidRDefault="001218EF" w:rsidP="001218EF">
      <w:pPr>
        <w:pStyle w:val="normal-p"/>
        <w:spacing w:before="0" w:beforeAutospacing="0" w:after="0" w:afterAutospacing="0"/>
        <w:ind w:firstLine="567"/>
        <w:jc w:val="both"/>
      </w:pPr>
      <w:r w:rsidRPr="004964A5">
        <w:t xml:space="preserve">VBQLNN dùng để điều chỉnh các quan hệ xh hay điều hành hoạt động các chủ thể. </w:t>
      </w:r>
    </w:p>
    <w:p w:rsidR="001218EF" w:rsidRPr="004964A5" w:rsidRDefault="001218EF" w:rsidP="001218EF">
      <w:pPr>
        <w:pStyle w:val="normal-p"/>
        <w:spacing w:before="0" w:beforeAutospacing="0" w:after="0" w:afterAutospacing="0"/>
        <w:ind w:firstLine="567"/>
        <w:jc w:val="both"/>
      </w:pPr>
      <w:r w:rsidRPr="004964A5">
        <w:t>VBQLNN làm cơ sở pháp lý để các chủ thể ban hành QĐ để thực hiện chức năng, nhiệm vụ của mình.</w:t>
      </w:r>
    </w:p>
    <w:p w:rsidR="001218EF" w:rsidRPr="004964A5" w:rsidRDefault="001218EF" w:rsidP="001218EF">
      <w:pPr>
        <w:pStyle w:val="normal-p"/>
        <w:spacing w:before="0" w:beforeAutospacing="0" w:after="0" w:afterAutospacing="0"/>
        <w:ind w:firstLine="567"/>
        <w:jc w:val="both"/>
      </w:pPr>
      <w:r w:rsidRPr="004964A5">
        <w:t xml:space="preserve"> VBQLNN được các đối tượng thừa nhận và chấp hành không điều kiện.</w:t>
      </w:r>
    </w:p>
    <w:p w:rsidR="001218EF" w:rsidRDefault="001218EF" w:rsidP="001218EF">
      <w:pPr>
        <w:pStyle w:val="normal-p"/>
        <w:spacing w:before="0" w:beforeAutospacing="0" w:after="0" w:afterAutospacing="0"/>
        <w:ind w:firstLine="567"/>
        <w:jc w:val="both"/>
      </w:pPr>
      <w:r w:rsidRPr="004964A5">
        <w:t>Với những điều kiện trên VBQLNN có hiệu lực thực hiện với mọi đối tượng, ở mọi lúc, mọi nơi và thực hiện được chức năng XH của mình.</w:t>
      </w:r>
    </w:p>
    <w:p w:rsidR="001218EF" w:rsidRDefault="001218EF" w:rsidP="001218EF">
      <w:pPr>
        <w:pStyle w:val="normal-p"/>
        <w:spacing w:before="0" w:beforeAutospacing="0" w:after="0" w:afterAutospacing="0"/>
        <w:ind w:firstLine="567"/>
        <w:jc w:val="both"/>
        <w:rPr>
          <w:b/>
        </w:rPr>
      </w:pPr>
      <w:r>
        <w:rPr>
          <w:b/>
        </w:rPr>
        <w:t>Lấy ví dụ</w:t>
      </w:r>
    </w:p>
    <w:p w:rsidR="001218EF" w:rsidRPr="004964A5" w:rsidRDefault="001218EF" w:rsidP="008C3ADD">
      <w:pPr>
        <w:pStyle w:val="Heading1"/>
      </w:pPr>
      <w:bookmarkStart w:id="9" w:name="_Toc498515649"/>
      <w:r>
        <w:lastRenderedPageBreak/>
        <w:t>Câu 8</w:t>
      </w:r>
      <w:r w:rsidRPr="004964A5">
        <w:t>. Để VBQLNN thực hiện được chức năng Quản lý thì cần phải đảm bảo những điều kiện nào? Phân tích để làm rõ những điều kiện đó và minh họa bằng một VBQLNN cụ thể?</w:t>
      </w:r>
      <w:bookmarkEnd w:id="9"/>
    </w:p>
    <w:p w:rsidR="001218EF" w:rsidRPr="004964A5" w:rsidRDefault="001218EF" w:rsidP="001218EF">
      <w:pPr>
        <w:spacing w:after="0" w:line="240" w:lineRule="auto"/>
        <w:ind w:firstLine="720"/>
        <w:jc w:val="both"/>
        <w:rPr>
          <w:b/>
          <w:i/>
          <w:sz w:val="24"/>
          <w:szCs w:val="24"/>
        </w:rPr>
      </w:pPr>
      <w:r w:rsidRPr="004964A5">
        <w:rPr>
          <w:b/>
          <w:i/>
          <w:sz w:val="24"/>
          <w:szCs w:val="24"/>
        </w:rPr>
        <w:t>VBQLNN là những quyết định và thông tin qlý thành văn (được vb hóa) do các cqqlý nn soạn thảo, ban hành theo thẩm quyền, trình tự, thủ tục, hình thức nhất định phục vụ mục tiêu hoạt động của các cq, đặc biệt là nhiệm vụ điều chỉnh các mối quan hệ xh, quan hệ plý trong qlý nhà nước, quan hệ giữa các cơ quan nhà nước với nhau hoặc giữa các cơ quan nhà nước với tổ chức và công dân.</w:t>
      </w:r>
    </w:p>
    <w:p w:rsidR="001218EF" w:rsidRPr="004964A5" w:rsidRDefault="001218EF" w:rsidP="001218EF">
      <w:pPr>
        <w:pStyle w:val="normal-p"/>
        <w:spacing w:before="0" w:beforeAutospacing="0" w:after="0" w:afterAutospacing="0"/>
        <w:ind w:firstLine="567"/>
        <w:jc w:val="both"/>
        <w:rPr>
          <w:b/>
          <w:i/>
        </w:rPr>
      </w:pPr>
      <w:r w:rsidRPr="004964A5">
        <w:rPr>
          <w:b/>
          <w:i/>
        </w:rPr>
        <w:t>Chức năng Quản lý của VB được thể hiện trên những phương diện sau:</w:t>
      </w:r>
    </w:p>
    <w:p w:rsidR="001218EF" w:rsidRPr="004964A5" w:rsidRDefault="001218EF" w:rsidP="001218EF">
      <w:pPr>
        <w:pStyle w:val="normal-p"/>
        <w:spacing w:before="0" w:beforeAutospacing="0" w:after="0" w:afterAutospacing="0"/>
        <w:ind w:firstLine="567"/>
        <w:jc w:val="both"/>
      </w:pPr>
      <w:r w:rsidRPr="004964A5">
        <w:t xml:space="preserve">Các cơ quan quản lý khi sử dụng VB để điều hành công việc đều dựa trên chức năng quản lý của chúng. Tuyy nhiên không phải bao giờ chức năng này cũng phát huy được tác dụng trong thực tiễn quản lý, bởi lẽ các VB cũng có khi được ban hành mang tính quan lieu và không dựa trên mục tiêu quản lý cụ thể. Khi nói đến chức năng quản lý của VB cần chú ý VB là yếu tố tạo nên quan hệ giữa các cơ quan thuộc bộ máy quản lý NN, là yếu tố hợp thức hóa các hoạt động quản lý của các cơ quan này. Nhưng nếu sử dụng không đúng, VB sẽ tạo cơ sở cho chủ nghĩa quan liêu phát triển. </w:t>
      </w:r>
    </w:p>
    <w:p w:rsidR="001218EF" w:rsidRPr="004964A5" w:rsidRDefault="001218EF" w:rsidP="001218EF">
      <w:pPr>
        <w:pStyle w:val="normal-p"/>
        <w:spacing w:before="0" w:beforeAutospacing="0" w:after="0" w:afterAutospacing="0"/>
        <w:ind w:firstLine="567"/>
        <w:jc w:val="both"/>
      </w:pPr>
      <w:r w:rsidRPr="004964A5">
        <w:t>Từ sự phân tích trên có thể thấy chức năng quản lý của VB phải được thể hiện:</w:t>
      </w:r>
    </w:p>
    <w:p w:rsidR="001218EF" w:rsidRPr="004964A5" w:rsidRDefault="001218EF" w:rsidP="001218EF">
      <w:pPr>
        <w:pStyle w:val="normal-p"/>
        <w:spacing w:before="0" w:beforeAutospacing="0" w:after="0" w:afterAutospacing="0"/>
        <w:ind w:firstLine="567"/>
        <w:jc w:val="both"/>
      </w:pPr>
      <w:r w:rsidRPr="004964A5">
        <w:t>- Phải thể hiện rõ ý chí của chủ thể.</w:t>
      </w:r>
    </w:p>
    <w:p w:rsidR="001218EF" w:rsidRPr="004964A5" w:rsidRDefault="001218EF" w:rsidP="001218EF">
      <w:pPr>
        <w:pStyle w:val="normal-p"/>
        <w:spacing w:before="0" w:beforeAutospacing="0" w:after="0" w:afterAutospacing="0"/>
        <w:ind w:firstLine="567"/>
        <w:jc w:val="both"/>
      </w:pPr>
      <w:r w:rsidRPr="004964A5">
        <w:t>- Phải có hiệu lực thi hành.</w:t>
      </w:r>
    </w:p>
    <w:p w:rsidR="001218EF" w:rsidRPr="004964A5" w:rsidRDefault="001218EF" w:rsidP="001218EF">
      <w:pPr>
        <w:pStyle w:val="normal-p"/>
        <w:spacing w:before="0" w:beforeAutospacing="0" w:after="0" w:afterAutospacing="0"/>
        <w:ind w:firstLine="567"/>
        <w:jc w:val="both"/>
      </w:pPr>
      <w:r w:rsidRPr="004964A5">
        <w:t>- VB quản lý tham gia vào tất cả các giai đoạn của quá trình quản lý.</w:t>
      </w:r>
    </w:p>
    <w:p w:rsidR="001218EF" w:rsidRPr="004964A5" w:rsidRDefault="001218EF" w:rsidP="001218EF">
      <w:pPr>
        <w:pStyle w:val="normal-p"/>
        <w:spacing w:before="0" w:beforeAutospacing="0" w:after="0" w:afterAutospacing="0"/>
        <w:ind w:firstLine="567"/>
        <w:jc w:val="both"/>
      </w:pPr>
      <w:r w:rsidRPr="004964A5">
        <w:t>- VB là công cụ đầy hiệu lực trong quá trình quản lý.</w:t>
      </w:r>
    </w:p>
    <w:p w:rsidR="001218EF" w:rsidRPr="004964A5" w:rsidRDefault="001218EF" w:rsidP="001218EF">
      <w:pPr>
        <w:pStyle w:val="normal-p"/>
        <w:spacing w:before="0" w:beforeAutospacing="0" w:after="0" w:afterAutospacing="0"/>
        <w:ind w:firstLine="567"/>
        <w:jc w:val="both"/>
        <w:rPr>
          <w:b/>
        </w:rPr>
      </w:pPr>
      <w:r w:rsidRPr="004964A5">
        <w:rPr>
          <w:b/>
        </w:rPr>
        <w:t>Điều kiện đảm bảo cho VB QLNN thực hiện chức năng quản lý:</w:t>
      </w:r>
    </w:p>
    <w:p w:rsidR="001218EF" w:rsidRPr="004964A5" w:rsidRDefault="001218EF" w:rsidP="001218EF">
      <w:pPr>
        <w:pStyle w:val="normal-p"/>
        <w:spacing w:before="0" w:beforeAutospacing="0" w:after="0" w:afterAutospacing="0"/>
        <w:ind w:firstLine="567"/>
        <w:jc w:val="both"/>
      </w:pPr>
      <w:r w:rsidRPr="004964A5">
        <w:rPr>
          <w:b/>
          <w:i/>
        </w:rPr>
        <w:t xml:space="preserve">- Về mục tiêu quản lý: </w:t>
      </w:r>
      <w:r w:rsidRPr="004964A5">
        <w:t>Mục tiêu quản lý là những giá trị cần đạt được hay nhiệm vụ cần được thực hiện phù hợp với ý chí của chủ thể. Nội dung này có thể được thể hiện ở tên loại VB hoặc trong nội dung VB và cũng có thể ở phụ lục VB.</w:t>
      </w:r>
    </w:p>
    <w:p w:rsidR="001218EF" w:rsidRPr="004964A5" w:rsidRDefault="001218EF" w:rsidP="001218EF">
      <w:pPr>
        <w:pStyle w:val="normal-p"/>
        <w:spacing w:before="0" w:beforeAutospacing="0" w:after="0" w:afterAutospacing="0"/>
        <w:ind w:firstLine="567"/>
        <w:jc w:val="both"/>
      </w:pPr>
      <w:r w:rsidRPr="004964A5">
        <w:rPr>
          <w:b/>
          <w:i/>
        </w:rPr>
        <w:t xml:space="preserve">- Về chủ thể quản lý: </w:t>
      </w:r>
      <w:r w:rsidRPr="004964A5">
        <w:t>Chủ thể quản lý có thể là cơ quan NN hay công chức có thẩm quyền ban hành theo luật định để thực hiện chức năng, nhiệm vụ được giao.</w:t>
      </w:r>
    </w:p>
    <w:p w:rsidR="001218EF" w:rsidRPr="004964A5" w:rsidRDefault="001218EF" w:rsidP="001218EF">
      <w:pPr>
        <w:pStyle w:val="normal-p"/>
        <w:spacing w:before="0" w:beforeAutospacing="0" w:after="0" w:afterAutospacing="0"/>
        <w:ind w:firstLine="567"/>
        <w:jc w:val="both"/>
      </w:pPr>
      <w:r w:rsidRPr="004964A5">
        <w:rPr>
          <w:b/>
          <w:i/>
        </w:rPr>
        <w:t xml:space="preserve">- Về đối tượng quản lý: </w:t>
      </w:r>
      <w:r w:rsidRPr="004964A5">
        <w:t>Trong VBQLNN, đối tượng quản lý là những quan hệ hay các chủ thể và các nguồn lực cần tác động để đạt mục tiêu. Thể hiện trong VB thường được trình bày là đối tượng, phạm vi tác động thể hiện ý chí của chủ thể thành mệnh lệnh (qua tên loại VB) và các qui tắc xử sự chung để điều chỉnh hay tác động vào các mối quan hệ, các đối tượng; yêu cầu các đối tượng chấp hành và có chế tài thực hiện.</w:t>
      </w:r>
    </w:p>
    <w:p w:rsidR="001218EF" w:rsidRPr="004964A5" w:rsidRDefault="001218EF" w:rsidP="001218EF">
      <w:pPr>
        <w:pStyle w:val="normal-p"/>
        <w:spacing w:before="0" w:beforeAutospacing="0" w:after="0" w:afterAutospacing="0"/>
        <w:ind w:firstLine="567"/>
        <w:jc w:val="both"/>
      </w:pPr>
      <w:r w:rsidRPr="004964A5">
        <w:t>-</w:t>
      </w:r>
      <w:r w:rsidRPr="004964A5">
        <w:rPr>
          <w:b/>
          <w:i/>
        </w:rPr>
        <w:t xml:space="preserve">Về phương pháp quản lý: </w:t>
      </w:r>
      <w:r w:rsidRPr="004964A5">
        <w:t xml:space="preserve"> Cách thức tác động của chủ thể đến đối tượng thể hiện qua VB vẫn là trực tiếp bằng những thông tin phản ánh ý chí của chủ thể. Với VBQLNN thì chủ yếu là phương pháp hành chính yêu cầu các đối tượng phải chấp hành.</w:t>
      </w:r>
    </w:p>
    <w:p w:rsidR="001218EF" w:rsidRPr="004964A5" w:rsidRDefault="001218EF" w:rsidP="001218EF">
      <w:pPr>
        <w:pStyle w:val="normal-p"/>
        <w:spacing w:before="0" w:beforeAutospacing="0" w:after="0" w:afterAutospacing="0"/>
        <w:ind w:firstLine="567"/>
        <w:jc w:val="both"/>
      </w:pPr>
      <w:r w:rsidRPr="004964A5">
        <w:t xml:space="preserve">- </w:t>
      </w:r>
      <w:r w:rsidRPr="004964A5">
        <w:rPr>
          <w:b/>
          <w:i/>
        </w:rPr>
        <w:t xml:space="preserve">Về công cụ quản lý: </w:t>
      </w:r>
      <w:r w:rsidRPr="004964A5">
        <w:t>VBQLNN mang tính chất của công cụ pháp luật hay chính sách trong quản lý trong đó thể hiện những qui tắc xử sự có tính bắt buộc, những cơ chế tác động thống nhất mà cả chủ thể và đối tượng phải có trách nhiệm thực hiện.</w:t>
      </w:r>
    </w:p>
    <w:p w:rsidR="001218EF" w:rsidRPr="004964A5" w:rsidRDefault="001218EF" w:rsidP="001218EF">
      <w:pPr>
        <w:pStyle w:val="normal-p"/>
        <w:spacing w:before="0" w:beforeAutospacing="0" w:after="0" w:afterAutospacing="0"/>
        <w:ind w:firstLine="567"/>
        <w:jc w:val="both"/>
      </w:pPr>
      <w:r w:rsidRPr="004964A5">
        <w:rPr>
          <w:b/>
          <w:i/>
        </w:rPr>
        <w:t xml:space="preserve">- Về điều kiện bảo đảm: </w:t>
      </w:r>
      <w:r w:rsidRPr="004964A5">
        <w:t>VBQLNN được bảo đảm thực hiện bằng NN: Do cơ quan NN thực hiện bằng quyền lực NN, phương tiện vật chất kỹ thuật và NSNN, do công chức NN có thẩm quyền thực hiện tại trụ sở cơ quan NN. Việc đảm bảo cho VB có tính VH càng cao sẽ thể hiện trình độ soạn thảo cũng như thực thi VB càng cao.</w:t>
      </w:r>
    </w:p>
    <w:p w:rsidR="001218EF" w:rsidRPr="004964A5" w:rsidRDefault="001218EF" w:rsidP="001218EF">
      <w:pPr>
        <w:pStyle w:val="normal-p"/>
        <w:spacing w:before="0" w:beforeAutospacing="0" w:after="0" w:afterAutospacing="0"/>
        <w:jc w:val="both"/>
      </w:pPr>
      <w:r w:rsidRPr="004964A5">
        <w:rPr>
          <w:b/>
          <w:i/>
        </w:rPr>
        <w:tab/>
        <w:t>- Về môi trường quản lý:</w:t>
      </w:r>
      <w:r w:rsidRPr="004964A5">
        <w:t xml:space="preserve"> Môi trường quản lý thể hiện trong VBQLNN là môi trường pháp lý trong điều kiện kinh tế, xh nhất định về không gian và thời gian. </w:t>
      </w:r>
    </w:p>
    <w:p w:rsidR="001218EF" w:rsidRPr="004964A5" w:rsidRDefault="001218EF" w:rsidP="001218EF">
      <w:pPr>
        <w:pStyle w:val="normal-p"/>
        <w:spacing w:before="0" w:beforeAutospacing="0" w:after="0" w:afterAutospacing="0"/>
        <w:ind w:firstLine="567"/>
        <w:jc w:val="both"/>
      </w:pPr>
      <w:r w:rsidRPr="004964A5">
        <w:t>Với những điều kiện trên, VBQLNN thực hiện được chức năng quản lý của mình.</w:t>
      </w:r>
    </w:p>
    <w:p w:rsidR="001218EF" w:rsidRPr="004964A5" w:rsidRDefault="001218EF" w:rsidP="001218EF">
      <w:pPr>
        <w:pStyle w:val="normal-p"/>
        <w:spacing w:before="0" w:beforeAutospacing="0" w:after="0" w:afterAutospacing="0"/>
        <w:ind w:firstLine="567"/>
        <w:jc w:val="both"/>
        <w:rPr>
          <w:b/>
          <w:i/>
        </w:rPr>
      </w:pPr>
      <w:r w:rsidRPr="004964A5">
        <w:rPr>
          <w:b/>
          <w:i/>
        </w:rPr>
        <w:t>Có thể minh họa bằng lời hoặc bằng VBQLNN kèm theo lời giải thích ngắn gọn.</w:t>
      </w:r>
    </w:p>
    <w:p w:rsidR="001218EF" w:rsidRPr="00A90B78" w:rsidRDefault="001218EF" w:rsidP="008C3ADD">
      <w:pPr>
        <w:pStyle w:val="Heading1"/>
        <w:rPr>
          <w:sz w:val="23"/>
          <w:szCs w:val="23"/>
        </w:rPr>
      </w:pPr>
      <w:bookmarkStart w:id="10" w:name="_Toc498515650"/>
      <w:r w:rsidRPr="006D6FF4">
        <w:t xml:space="preserve">Câu 9. Phân tích đặc điểm của vb QLNN là ” Thể thức văn bản phải theo đúng quy định của pl và </w:t>
      </w:r>
      <w:r w:rsidRPr="00A90B78">
        <w:rPr>
          <w:sz w:val="23"/>
          <w:szCs w:val="23"/>
        </w:rPr>
        <w:t>được cơ quan chức năng có thẩm quyền hướng dẫn thống nhất”. VD minh họa</w:t>
      </w:r>
      <w:bookmarkEnd w:id="10"/>
    </w:p>
    <w:p w:rsidR="001218EF" w:rsidRPr="005F11F5" w:rsidRDefault="001218EF" w:rsidP="001218EF">
      <w:pPr>
        <w:spacing w:after="0" w:line="240" w:lineRule="auto"/>
        <w:ind w:firstLine="560"/>
        <w:rPr>
          <w:rFonts w:eastAsia="Times New Roman"/>
          <w:sz w:val="23"/>
          <w:szCs w:val="23"/>
          <w:lang w:val="pt-BR"/>
        </w:rPr>
      </w:pPr>
      <w:r w:rsidRPr="00A90B78">
        <w:rPr>
          <w:rFonts w:eastAsia="Times New Roman"/>
          <w:b/>
          <w:bCs/>
          <w:color w:val="800080"/>
          <w:sz w:val="23"/>
          <w:szCs w:val="23"/>
          <w:lang w:val="pt-BR"/>
        </w:rPr>
        <w:t>Văn bản quản lý nhà nước là gì?</w:t>
      </w:r>
      <w:r w:rsidRPr="00A90B78">
        <w:rPr>
          <w:rFonts w:eastAsia="Times New Roman"/>
          <w:sz w:val="23"/>
          <w:szCs w:val="23"/>
          <w:lang w:val="pt-BR"/>
        </w:rPr>
        <w:t xml:space="preserve"> Văn bản quản lý nhà nước là những quyết định và thông tin quản lý thành văn (được văn bản hoá) do các cơ quan quản lý Nhà nước ban hành theo thẩm quyền, trình tự, thủ tục, hình thức nhất định và được Nhà nước đảm bảo thi hành bằng những biện pháp khác nhau </w:t>
      </w:r>
      <w:r w:rsidRPr="00A90B78">
        <w:rPr>
          <w:rFonts w:eastAsia="Times New Roman"/>
          <w:sz w:val="23"/>
          <w:szCs w:val="23"/>
          <w:lang w:val="pt-BR"/>
        </w:rPr>
        <w:lastRenderedPageBreak/>
        <w:t>nhằm điều chỉnh các mối quan hệ quản lý nội bộ nhà nước hoặc giữa các cơ quan nhà nước với các tổ chức và công dân.</w:t>
      </w:r>
    </w:p>
    <w:p w:rsidR="001218EF" w:rsidRPr="005F11F5" w:rsidRDefault="001218EF" w:rsidP="001218EF">
      <w:pPr>
        <w:pStyle w:val="ListParagraph"/>
        <w:numPr>
          <w:ilvl w:val="0"/>
          <w:numId w:val="25"/>
        </w:numPr>
        <w:spacing w:after="0" w:line="240" w:lineRule="auto"/>
        <w:rPr>
          <w:rFonts w:eastAsia="Times New Roman"/>
          <w:color w:val="0000FF"/>
          <w:sz w:val="23"/>
          <w:szCs w:val="23"/>
          <w:lang w:val="pt-BR"/>
        </w:rPr>
      </w:pPr>
      <w:r w:rsidRPr="001F3CD8">
        <w:rPr>
          <w:rFonts w:eastAsia="Times New Roman"/>
          <w:b/>
          <w:bCs/>
          <w:color w:val="000000"/>
          <w:sz w:val="23"/>
          <w:szCs w:val="23"/>
          <w:lang w:val="pt-BR"/>
        </w:rPr>
        <w:t>Phân tích đặc điểm của văn bản quản lý nhà nước.</w:t>
      </w:r>
      <w:r w:rsidRPr="005F11F5">
        <w:rPr>
          <w:rFonts w:eastAsia="Times New Roman"/>
          <w:color w:val="000000"/>
          <w:sz w:val="23"/>
          <w:szCs w:val="23"/>
          <w:lang w:val="pt-BR"/>
        </w:rPr>
        <w:br/>
      </w:r>
      <w:r w:rsidRPr="00A90B78">
        <w:rPr>
          <w:rFonts w:eastAsia="Times New Roman"/>
          <w:sz w:val="23"/>
          <w:szCs w:val="23"/>
          <w:lang w:val="pt-BR"/>
        </w:rPr>
        <w:t>Khi nói đến văn bản quản lý nhà nước là nói đến loại văn bản của tổ chức đặc biệt trong xã hội, đó là Nhà nước. Tính đặc biệt của văn bản quản lý nhà nước thể hiện ở những đặc điểm sau:</w:t>
      </w:r>
    </w:p>
    <w:p w:rsidR="001218EF" w:rsidRPr="005F11F5" w:rsidRDefault="001218EF" w:rsidP="001218EF">
      <w:pPr>
        <w:spacing w:after="0" w:line="240" w:lineRule="auto"/>
        <w:ind w:firstLine="560"/>
        <w:rPr>
          <w:rFonts w:eastAsia="Times New Roman"/>
          <w:sz w:val="23"/>
          <w:szCs w:val="23"/>
          <w:lang w:val="pt-BR"/>
        </w:rPr>
      </w:pPr>
      <w:r w:rsidRPr="00A90B78">
        <w:rPr>
          <w:rFonts w:eastAsia="Times New Roman"/>
          <w:b/>
          <w:bCs/>
          <w:sz w:val="23"/>
          <w:szCs w:val="23"/>
          <w:lang w:val="pt-BR"/>
        </w:rPr>
        <w:t>+ Về chủ thể ban hành:</w:t>
      </w:r>
      <w:r w:rsidRPr="00A90B78">
        <w:rPr>
          <w:rFonts w:eastAsia="Times New Roman"/>
          <w:sz w:val="23"/>
          <w:szCs w:val="23"/>
          <w:lang w:val="pt-BR"/>
        </w:rPr>
        <w:t xml:space="preserve"> văn bản quản lý nhà nước do các cơ quan Nhà nước, người có thẩm quyền soạn thảo và ban hành. Chỉ có những văn bản do người đúng thẩm quyền ban hành mới có ý nghĩa pháp lý.</w:t>
      </w:r>
    </w:p>
    <w:p w:rsidR="001218EF" w:rsidRPr="005F11F5" w:rsidRDefault="001218EF" w:rsidP="001218EF">
      <w:pPr>
        <w:spacing w:after="0" w:line="240" w:lineRule="auto"/>
        <w:ind w:firstLine="560"/>
        <w:rPr>
          <w:rFonts w:eastAsia="Times New Roman"/>
          <w:sz w:val="23"/>
          <w:szCs w:val="23"/>
          <w:lang w:val="pt-BR"/>
        </w:rPr>
      </w:pPr>
      <w:r w:rsidRPr="00A90B78">
        <w:rPr>
          <w:rFonts w:eastAsia="Times New Roman"/>
          <w:sz w:val="23"/>
          <w:szCs w:val="23"/>
          <w:lang w:val="pt-BR"/>
        </w:rPr>
        <w:t xml:space="preserve">Không phải chủ thể nào cũng được ban hành mọi loại văn bản quản lý mà chỉ được ban hành những loại văn bản nhất định trong phạm vi thẩm quyền để thực hiện chức năng nhiệm vụ của mình. </w:t>
      </w:r>
    </w:p>
    <w:p w:rsidR="001218EF" w:rsidRPr="005F11F5" w:rsidRDefault="001218EF" w:rsidP="001218EF">
      <w:pPr>
        <w:spacing w:after="0" w:line="240" w:lineRule="auto"/>
        <w:ind w:firstLine="560"/>
        <w:rPr>
          <w:rFonts w:eastAsia="Times New Roman"/>
          <w:sz w:val="23"/>
          <w:szCs w:val="23"/>
          <w:lang w:val="pt-BR"/>
        </w:rPr>
      </w:pPr>
      <w:r w:rsidRPr="00A90B78">
        <w:rPr>
          <w:rFonts w:eastAsia="Times New Roman"/>
          <w:sz w:val="23"/>
          <w:szCs w:val="23"/>
          <w:lang w:val="pt-BR"/>
        </w:rPr>
        <w:t>Ví dụ: các cơ quan thuộc Chính phủ không có quyền ban hành văn bản quy phạm pháp luật. Tổng cục, Cục, Vụ thuộc Bộ không có quyền ban hành Thông tư mà chỉ có Bộ chủ quản mới có quyền đó.</w:t>
      </w:r>
    </w:p>
    <w:p w:rsidR="001218EF" w:rsidRPr="005F11F5" w:rsidRDefault="001218EF" w:rsidP="001218EF">
      <w:pPr>
        <w:spacing w:after="0" w:line="240" w:lineRule="auto"/>
        <w:ind w:firstLine="560"/>
        <w:rPr>
          <w:rFonts w:eastAsia="Times New Roman"/>
          <w:sz w:val="23"/>
          <w:szCs w:val="23"/>
          <w:lang w:val="pt-BR"/>
        </w:rPr>
      </w:pPr>
      <w:r w:rsidRPr="00A90B78">
        <w:rPr>
          <w:rFonts w:eastAsia="Times New Roman"/>
          <w:b/>
          <w:bCs/>
          <w:sz w:val="23"/>
          <w:szCs w:val="23"/>
          <w:lang w:val="pt-BR"/>
        </w:rPr>
        <w:t>+ Về mục đích ban hành:</w:t>
      </w:r>
      <w:r w:rsidRPr="00A90B78">
        <w:rPr>
          <w:rFonts w:eastAsia="Times New Roman"/>
          <w:sz w:val="23"/>
          <w:szCs w:val="23"/>
          <w:lang w:val="pt-BR"/>
        </w:rPr>
        <w:t xml:space="preserve"> văn bản quản lý nhà nước được ban hành nhằm mục đích thực hiện các nhiệm vụ, chức năng của Nhà nước.   </w:t>
      </w:r>
    </w:p>
    <w:p w:rsidR="001218EF" w:rsidRPr="005F11F5" w:rsidRDefault="001218EF" w:rsidP="001218EF">
      <w:pPr>
        <w:spacing w:after="0" w:line="240" w:lineRule="auto"/>
        <w:ind w:firstLine="560"/>
        <w:rPr>
          <w:rFonts w:eastAsia="Times New Roman"/>
          <w:sz w:val="23"/>
          <w:szCs w:val="23"/>
          <w:lang w:val="pt-BR"/>
        </w:rPr>
      </w:pPr>
      <w:r w:rsidRPr="00A90B78">
        <w:rPr>
          <w:rFonts w:eastAsia="Times New Roman"/>
          <w:b/>
          <w:bCs/>
          <w:sz w:val="23"/>
          <w:szCs w:val="23"/>
          <w:lang w:val="pt-BR"/>
        </w:rPr>
        <w:t>+</w:t>
      </w:r>
      <w:r w:rsidRPr="00A90B78">
        <w:rPr>
          <w:rFonts w:eastAsia="Times New Roman"/>
          <w:sz w:val="23"/>
          <w:szCs w:val="23"/>
          <w:lang w:val="pt-BR"/>
        </w:rPr>
        <w:t xml:space="preserve"> </w:t>
      </w:r>
      <w:r w:rsidRPr="00A90B78">
        <w:rPr>
          <w:rFonts w:eastAsia="Times New Roman"/>
          <w:b/>
          <w:bCs/>
          <w:sz w:val="23"/>
          <w:szCs w:val="23"/>
          <w:lang w:val="pt-BR"/>
        </w:rPr>
        <w:t>Đối tượng áp dụng</w:t>
      </w:r>
      <w:r w:rsidRPr="00A90B78">
        <w:rPr>
          <w:rFonts w:eastAsia="Times New Roman"/>
          <w:sz w:val="23"/>
          <w:szCs w:val="23"/>
          <w:lang w:val="pt-BR"/>
        </w:rPr>
        <w:t>: Văn bản quản lý Nhà nước mang tính công quyền, được ban hành để tác động đến mọi mặt của đời sống xã hội, là cơ sở pháp lý quan trọng cho các hoạt động cụ  thể của các cơ quan, tổ chức, cá nhân.</w:t>
      </w:r>
    </w:p>
    <w:p w:rsidR="001218EF" w:rsidRPr="005F11F5" w:rsidRDefault="001218EF" w:rsidP="001218EF">
      <w:pPr>
        <w:spacing w:after="0" w:line="240" w:lineRule="auto"/>
        <w:ind w:firstLine="560"/>
        <w:jc w:val="both"/>
        <w:rPr>
          <w:rFonts w:eastAsia="Times New Roman"/>
          <w:sz w:val="23"/>
          <w:szCs w:val="23"/>
          <w:lang w:val="pt-BR"/>
        </w:rPr>
      </w:pPr>
      <w:r w:rsidRPr="00A90B78">
        <w:rPr>
          <w:rFonts w:eastAsia="Times New Roman"/>
          <w:b/>
          <w:bCs/>
          <w:sz w:val="23"/>
          <w:szCs w:val="23"/>
          <w:lang w:val="pt-BR"/>
        </w:rPr>
        <w:t>+</w:t>
      </w:r>
      <w:r w:rsidRPr="00A90B78">
        <w:rPr>
          <w:rFonts w:eastAsia="Times New Roman"/>
          <w:sz w:val="23"/>
          <w:szCs w:val="23"/>
          <w:lang w:val="pt-BR"/>
        </w:rPr>
        <w:t xml:space="preserve"> </w:t>
      </w:r>
      <w:r w:rsidRPr="00A90B78">
        <w:rPr>
          <w:rFonts w:eastAsia="Times New Roman"/>
          <w:b/>
          <w:bCs/>
          <w:sz w:val="23"/>
          <w:szCs w:val="23"/>
          <w:lang w:val="pt-BR"/>
        </w:rPr>
        <w:t>Về trình tự ban hành, hình thức văn bản:</w:t>
      </w:r>
      <w:r w:rsidRPr="00A90B78">
        <w:rPr>
          <w:rFonts w:eastAsia="Times New Roman"/>
          <w:sz w:val="23"/>
          <w:szCs w:val="23"/>
          <w:lang w:val="pt-BR"/>
        </w:rPr>
        <w:t xml:space="preserve"> Văn bản quản lý nhà nước đòi hỏi phải được xây dựng, ban hành theo thủ tục pháp luật quy định và được trình bày theo hình thức luật định. Mỗi loại văn bản thường được sử dụng trong những trường hợp nhất định và có cách thức trình bày riêng. Sử dụng đúng hình thức văn bản sẽ góp phần tạo ra sự thống nhất cả về nội dung và hình thức của hệ thống văn bản, tạo điều kiện thuận lợi cho việc nghiên cứu, sử dụng thực hiện văn bản.</w:t>
      </w:r>
    </w:p>
    <w:p w:rsidR="001218EF" w:rsidRPr="005F11F5" w:rsidRDefault="001218EF" w:rsidP="001218EF">
      <w:pPr>
        <w:spacing w:after="0" w:line="240" w:lineRule="auto"/>
        <w:ind w:firstLine="560"/>
        <w:jc w:val="both"/>
        <w:rPr>
          <w:rFonts w:eastAsia="Times New Roman"/>
          <w:sz w:val="23"/>
          <w:szCs w:val="23"/>
          <w:lang w:val="pt-BR"/>
        </w:rPr>
      </w:pPr>
      <w:r w:rsidRPr="00A90B78">
        <w:rPr>
          <w:rFonts w:eastAsia="Times New Roman"/>
          <w:sz w:val="23"/>
          <w:szCs w:val="23"/>
          <w:lang w:val="pt-BR"/>
        </w:rPr>
        <w:t xml:space="preserve">+ </w:t>
      </w:r>
      <w:r w:rsidRPr="00A90B78">
        <w:rPr>
          <w:rFonts w:eastAsia="Times New Roman"/>
          <w:b/>
          <w:bCs/>
          <w:sz w:val="23"/>
          <w:szCs w:val="23"/>
          <w:lang w:val="pt-BR"/>
        </w:rPr>
        <w:t>Về bảo đảm thi hành.</w:t>
      </w:r>
    </w:p>
    <w:p w:rsidR="001218EF" w:rsidRPr="005F11F5" w:rsidRDefault="001218EF" w:rsidP="001218EF">
      <w:pPr>
        <w:spacing w:after="0" w:line="240" w:lineRule="auto"/>
        <w:ind w:firstLine="560"/>
        <w:jc w:val="both"/>
        <w:rPr>
          <w:rFonts w:eastAsia="Times New Roman"/>
          <w:sz w:val="23"/>
          <w:szCs w:val="23"/>
          <w:lang w:val="pt-BR"/>
        </w:rPr>
      </w:pPr>
      <w:r w:rsidRPr="00A90B78">
        <w:rPr>
          <w:rFonts w:eastAsia="Times New Roman"/>
          <w:sz w:val="23"/>
          <w:szCs w:val="23"/>
          <w:lang w:val="pt-BR"/>
        </w:rPr>
        <w:t>Văn bản nhà nước mang tính quyền lực Nhà nước, bắt buộc các chủ thể khác phải thực hiện và được đảm bảo thực hiện bởi Nhà nước như hoạt động tổ chức trực tiếp hoặc cưỡng chế.</w:t>
      </w:r>
    </w:p>
    <w:p w:rsidR="001218EF" w:rsidRPr="005F11F5" w:rsidRDefault="001218EF" w:rsidP="001218EF">
      <w:pPr>
        <w:spacing w:after="0" w:line="240" w:lineRule="auto"/>
        <w:rPr>
          <w:rFonts w:eastAsia="Times New Roman"/>
          <w:sz w:val="23"/>
          <w:szCs w:val="23"/>
          <w:lang w:val="pt-BR"/>
        </w:rPr>
      </w:pPr>
      <w:r w:rsidRPr="00A90B78">
        <w:rPr>
          <w:rFonts w:eastAsia="Times New Roman"/>
          <w:sz w:val="23"/>
          <w:szCs w:val="23"/>
          <w:lang w:val="pt-BR"/>
        </w:rPr>
        <w:t xml:space="preserve">         </w:t>
      </w:r>
      <w:r w:rsidRPr="00A90B78">
        <w:rPr>
          <w:rFonts w:eastAsia="Times New Roman"/>
          <w:b/>
          <w:bCs/>
          <w:sz w:val="23"/>
          <w:szCs w:val="23"/>
          <w:lang w:val="pt-BR"/>
        </w:rPr>
        <w:t>+ Về văn phong.</w:t>
      </w:r>
    </w:p>
    <w:p w:rsidR="001218EF" w:rsidRPr="00A90B78" w:rsidRDefault="001218EF" w:rsidP="001218EF">
      <w:pPr>
        <w:spacing w:after="0" w:line="240" w:lineRule="auto"/>
        <w:ind w:firstLine="560"/>
        <w:jc w:val="both"/>
        <w:rPr>
          <w:rFonts w:eastAsia="Times New Roman"/>
          <w:sz w:val="23"/>
          <w:szCs w:val="23"/>
          <w:lang w:val="pt-BR"/>
        </w:rPr>
      </w:pPr>
      <w:r w:rsidRPr="00A90B78">
        <w:rPr>
          <w:rFonts w:eastAsia="Times New Roman"/>
          <w:sz w:val="23"/>
          <w:szCs w:val="23"/>
          <w:lang w:val="pt-BR"/>
        </w:rPr>
        <w:t xml:space="preserve">Văn bản quản lý nhà nước nhằm mục đích truyền đạt thông tin, mệnh lệnh từ chủ thể quản lý đến đối tượng quản lý một cách đầy đủ, chính xác nhất. Nó không cần biểu cảm nên mang đặc trưng văn phong riêng, khác với văn phong nghệ thuật. Văn bản quản lý nhà nước thường mang tính phổ quát, đại chúng và không cần quá chi tiết như văn bản khoa học. </w:t>
      </w:r>
    </w:p>
    <w:p w:rsidR="001218EF" w:rsidRPr="005F11F5" w:rsidRDefault="001218EF" w:rsidP="001218EF">
      <w:pPr>
        <w:pStyle w:val="ListParagraph"/>
        <w:numPr>
          <w:ilvl w:val="0"/>
          <w:numId w:val="25"/>
        </w:numPr>
        <w:spacing w:after="0" w:line="240" w:lineRule="auto"/>
        <w:jc w:val="both"/>
        <w:rPr>
          <w:rFonts w:eastAsia="Times New Roman"/>
          <w:sz w:val="23"/>
          <w:szCs w:val="23"/>
          <w:lang w:val="pt-BR"/>
        </w:rPr>
      </w:pPr>
      <w:r w:rsidRPr="005F11F5">
        <w:rPr>
          <w:rFonts w:eastAsia="Times New Roman"/>
          <w:sz w:val="23"/>
          <w:szCs w:val="23"/>
          <w:lang w:val="pt-BR"/>
        </w:rPr>
        <w:t>Thể thức văn bản phải theo đúng quy định của PL:</w:t>
      </w:r>
    </w:p>
    <w:p w:rsidR="001218EF" w:rsidRPr="005F11F5" w:rsidRDefault="001218EF" w:rsidP="001218EF">
      <w:pPr>
        <w:pStyle w:val="ListParagraph"/>
        <w:spacing w:after="0" w:line="240" w:lineRule="auto"/>
        <w:ind w:left="1080"/>
        <w:jc w:val="both"/>
        <w:rPr>
          <w:rFonts w:eastAsia="Times New Roman"/>
          <w:sz w:val="23"/>
          <w:szCs w:val="23"/>
          <w:lang w:val="pt-BR"/>
        </w:rPr>
      </w:pPr>
      <w:r w:rsidRPr="005F11F5">
        <w:rPr>
          <w:rFonts w:eastAsia="Times New Roman"/>
          <w:sz w:val="23"/>
          <w:szCs w:val="23"/>
          <w:lang w:val="pt-BR"/>
        </w:rPr>
        <w:t>+ Nội dung chế định pháp luật được thể hiện trong vb nên thể thức vb phải bảo đảm tính pháp lý cao.</w:t>
      </w:r>
    </w:p>
    <w:p w:rsidR="001218EF" w:rsidRPr="005F11F5" w:rsidRDefault="001218EF" w:rsidP="001218EF">
      <w:pPr>
        <w:pStyle w:val="ListParagraph"/>
        <w:spacing w:after="0" w:line="240" w:lineRule="auto"/>
        <w:ind w:left="0" w:firstLine="1080"/>
        <w:jc w:val="both"/>
        <w:rPr>
          <w:rFonts w:eastAsia="Times New Roman"/>
          <w:sz w:val="23"/>
          <w:szCs w:val="23"/>
          <w:lang w:val="pt-BR"/>
        </w:rPr>
      </w:pPr>
      <w:r w:rsidRPr="005F11F5">
        <w:rPr>
          <w:rFonts w:eastAsia="Times New Roman"/>
          <w:sz w:val="23"/>
          <w:szCs w:val="23"/>
          <w:lang w:val="pt-BR"/>
        </w:rPr>
        <w:t>+ Vb là phương tiện chứa đựng QĐ của chủ thể là NN nên thể thực hiện vb phải thể hiện được tư cách pháp nhân công quyền của chủ thể.</w:t>
      </w:r>
    </w:p>
    <w:p w:rsidR="001218EF" w:rsidRPr="005F11F5" w:rsidRDefault="001218EF" w:rsidP="001218EF">
      <w:pPr>
        <w:pStyle w:val="ListParagraph"/>
        <w:spacing w:after="0" w:line="240" w:lineRule="auto"/>
        <w:ind w:left="1080"/>
        <w:jc w:val="both"/>
        <w:rPr>
          <w:rFonts w:eastAsia="Times New Roman"/>
          <w:sz w:val="23"/>
          <w:szCs w:val="23"/>
          <w:lang w:val="pt-BR"/>
        </w:rPr>
      </w:pPr>
      <w:r w:rsidRPr="005F11F5">
        <w:rPr>
          <w:rFonts w:eastAsia="Times New Roman"/>
          <w:sz w:val="23"/>
          <w:szCs w:val="23"/>
          <w:lang w:val="pt-BR"/>
        </w:rPr>
        <w:t>+ Vb QLNN được tất cả các đối tượng thực hiện nên vb phải được pl quy định thống nhất về thể thức</w:t>
      </w:r>
    </w:p>
    <w:p w:rsidR="001218EF" w:rsidRPr="005F11F5" w:rsidRDefault="001218EF" w:rsidP="001218EF">
      <w:pPr>
        <w:pStyle w:val="normal-p"/>
        <w:numPr>
          <w:ilvl w:val="0"/>
          <w:numId w:val="25"/>
        </w:numPr>
        <w:spacing w:before="0" w:beforeAutospacing="0" w:after="0" w:afterAutospacing="0"/>
        <w:jc w:val="both"/>
        <w:rPr>
          <w:sz w:val="23"/>
          <w:szCs w:val="23"/>
          <w:lang w:val="pt-BR"/>
        </w:rPr>
      </w:pPr>
      <w:r w:rsidRPr="005F11F5">
        <w:rPr>
          <w:sz w:val="23"/>
          <w:szCs w:val="23"/>
          <w:lang w:val="pt-BR"/>
        </w:rPr>
        <w:t>Thể thức vb được cqNN có thẩm quyền hướng dẫn thống nhất:</w:t>
      </w:r>
    </w:p>
    <w:p w:rsidR="001218EF" w:rsidRPr="005F11F5" w:rsidRDefault="001218EF" w:rsidP="001218EF">
      <w:pPr>
        <w:pStyle w:val="normal-p"/>
        <w:spacing w:before="0" w:beforeAutospacing="0" w:after="0" w:afterAutospacing="0"/>
        <w:ind w:firstLine="920"/>
        <w:jc w:val="both"/>
        <w:rPr>
          <w:sz w:val="23"/>
          <w:szCs w:val="23"/>
          <w:lang w:val="pt-BR"/>
        </w:rPr>
      </w:pPr>
      <w:r w:rsidRPr="005F11F5">
        <w:rPr>
          <w:sz w:val="23"/>
          <w:szCs w:val="23"/>
          <w:lang w:val="pt-BR"/>
        </w:rPr>
        <w:t>Tùy theo tính chất của vb mà việc hướng dẫn thực hiện thể thức vb thuộc thẩm quyền của cơ quan nào. Là vb QPPL do chủ thể hành chính ban hành do Bộ Tư pháp hướng dẫn theo TT số 25/2011/TT-BTP, ngày 27/12/201; nếu là văn bản hành chính do Bộ Nội vụ hướng dẫn theo TT số 01/2011/TT-BNV ngày 19/01/2011.</w:t>
      </w:r>
    </w:p>
    <w:p w:rsidR="001218EF" w:rsidRPr="005F11F5" w:rsidRDefault="001218EF" w:rsidP="001218EF">
      <w:pPr>
        <w:pStyle w:val="normal-p"/>
        <w:spacing w:before="0" w:beforeAutospacing="0" w:after="0" w:afterAutospacing="0"/>
        <w:ind w:firstLine="920"/>
        <w:jc w:val="both"/>
        <w:rPr>
          <w:sz w:val="23"/>
          <w:szCs w:val="23"/>
          <w:lang w:val="pt-BR"/>
        </w:rPr>
      </w:pPr>
      <w:r w:rsidRPr="005F11F5">
        <w:rPr>
          <w:sz w:val="23"/>
          <w:szCs w:val="23"/>
          <w:lang w:val="pt-BR"/>
        </w:rPr>
        <w:t>+ VB QPPL có tính mệnh lệnh cưỡng chế thi hành. Mọi đối tượng có trách nhiệm thi hành, nếu hông thi hành thì NN có biện pháp cưỡng chế như xử phạt bằng các hình thức cho dù vb đó có thể không có tính khả thi nhưng vẫn phải thực hiện… do đó vb đó chỉ có tính một chiều, bắt buộc.</w:t>
      </w:r>
    </w:p>
    <w:p w:rsidR="001218EF" w:rsidRPr="005F11F5" w:rsidRDefault="001218EF" w:rsidP="001218EF">
      <w:pPr>
        <w:pStyle w:val="normal-p"/>
        <w:spacing w:before="0" w:beforeAutospacing="0" w:after="0" w:afterAutospacing="0"/>
        <w:ind w:firstLine="720"/>
        <w:jc w:val="both"/>
        <w:rPr>
          <w:sz w:val="23"/>
          <w:szCs w:val="23"/>
          <w:lang w:val="pt-BR"/>
        </w:rPr>
      </w:pPr>
      <w:r w:rsidRPr="005F11F5">
        <w:rPr>
          <w:sz w:val="23"/>
          <w:szCs w:val="23"/>
          <w:lang w:val="pt-BR"/>
        </w:rPr>
        <w:t>+ Có tính hiệu lực thường xuyên và tương đối lâu dài. VB luôn luôn được áp dụng cho nhiều người, nhiều đối tượng khác nhau, luôn luôn điều chỉnh mqhXH mà nó đề cập, chỉ khi nào có văn bản khác thay thế.</w:t>
      </w:r>
    </w:p>
    <w:p w:rsidR="001218EF" w:rsidRPr="005F11F5" w:rsidRDefault="001218EF" w:rsidP="001218EF">
      <w:pPr>
        <w:pStyle w:val="normal-p"/>
        <w:spacing w:before="0" w:beforeAutospacing="0" w:after="0" w:afterAutospacing="0"/>
        <w:rPr>
          <w:sz w:val="23"/>
          <w:szCs w:val="23"/>
          <w:lang w:val="pt-BR"/>
        </w:rPr>
      </w:pPr>
      <w:r w:rsidRPr="005F11F5">
        <w:rPr>
          <w:b/>
          <w:sz w:val="23"/>
          <w:szCs w:val="23"/>
          <w:lang w:val="pt-BR"/>
        </w:rPr>
        <w:tab/>
        <w:t xml:space="preserve">+ </w:t>
      </w:r>
      <w:r w:rsidRPr="005F11F5">
        <w:rPr>
          <w:sz w:val="23"/>
          <w:szCs w:val="23"/>
          <w:lang w:val="pt-BR"/>
        </w:rPr>
        <w:t>Vb QPPL có đối tượng thi hành rộng. Mọi cơ quan, tổ chức  chịu sự tác động của của vb phải có trách nhiệm thi hành.</w:t>
      </w:r>
    </w:p>
    <w:p w:rsidR="001218EF" w:rsidRPr="005F11F5" w:rsidRDefault="001218EF" w:rsidP="001218EF">
      <w:pPr>
        <w:pStyle w:val="normal-p"/>
        <w:spacing w:before="0" w:beforeAutospacing="0" w:after="0" w:afterAutospacing="0"/>
        <w:rPr>
          <w:b/>
          <w:sz w:val="23"/>
          <w:szCs w:val="23"/>
          <w:lang w:val="pt-BR"/>
        </w:rPr>
      </w:pPr>
      <w:r w:rsidRPr="005F11F5">
        <w:rPr>
          <w:b/>
          <w:sz w:val="23"/>
          <w:szCs w:val="23"/>
          <w:lang w:val="pt-BR"/>
        </w:rPr>
        <w:t>Lấy ví dụ minh họa</w:t>
      </w:r>
    </w:p>
    <w:p w:rsidR="001218EF" w:rsidRPr="004E4F40" w:rsidRDefault="001218EF" w:rsidP="008C3ADD">
      <w:pPr>
        <w:pStyle w:val="Heading1"/>
        <w:rPr>
          <w:lang w:val="pt-BR"/>
        </w:rPr>
      </w:pPr>
      <w:bookmarkStart w:id="11" w:name="_Toc498515651"/>
      <w:r w:rsidRPr="004E4F40">
        <w:rPr>
          <w:lang w:val="pt-BR"/>
        </w:rPr>
        <w:lastRenderedPageBreak/>
        <w:t>Câu 1</w:t>
      </w:r>
      <w:r>
        <w:rPr>
          <w:lang w:val="pt-BR"/>
        </w:rPr>
        <w:t>0</w:t>
      </w:r>
      <w:r w:rsidRPr="004E4F40">
        <w:rPr>
          <w:lang w:val="pt-BR"/>
        </w:rPr>
        <w:t xml:space="preserve">: Muốn có quyết định hành chính đúng đắn ta cần giải quyết những vấn đề gì? soạn thảo mẫu một quyết </w:t>
      </w:r>
      <w:r w:rsidRPr="004E4F40">
        <w:rPr>
          <w:rFonts w:hint="eastAsia"/>
          <w:lang w:val="pt-BR"/>
        </w:rPr>
        <w:t>đ</w:t>
      </w:r>
      <w:r w:rsidRPr="004E4F40">
        <w:rPr>
          <w:lang w:val="pt-BR"/>
        </w:rPr>
        <w:t>ịnh hành chính?</w:t>
      </w:r>
      <w:bookmarkEnd w:id="11"/>
      <w:r w:rsidRPr="004E4F40">
        <w:rPr>
          <w:lang w:val="pt-BR"/>
        </w:rPr>
        <w:t xml:space="preserve"> </w:t>
      </w:r>
    </w:p>
    <w:p w:rsidR="001218EF" w:rsidRPr="004E4F40" w:rsidRDefault="001218EF" w:rsidP="001218EF">
      <w:pPr>
        <w:spacing w:after="0" w:line="240" w:lineRule="auto"/>
        <w:ind w:firstLine="539"/>
        <w:jc w:val="both"/>
        <w:rPr>
          <w:sz w:val="24"/>
          <w:szCs w:val="24"/>
          <w:lang w:val="pt-BR"/>
        </w:rPr>
      </w:pPr>
      <w:r w:rsidRPr="004E4F40">
        <w:rPr>
          <w:sz w:val="24"/>
          <w:szCs w:val="24"/>
          <w:lang w:val="pt-BR"/>
        </w:rPr>
        <w:tab/>
      </w:r>
      <w:r w:rsidRPr="004E4F40">
        <w:rPr>
          <w:b/>
          <w:sz w:val="24"/>
          <w:szCs w:val="24"/>
          <w:u w:val="single"/>
          <w:lang w:val="pt-BR"/>
        </w:rPr>
        <w:t>Trả lời</w:t>
      </w:r>
      <w:r w:rsidRPr="004E4F40">
        <w:rPr>
          <w:b/>
          <w:sz w:val="24"/>
          <w:szCs w:val="24"/>
          <w:lang w:val="pt-BR"/>
        </w:rPr>
        <w:t>:</w:t>
      </w:r>
      <w:r w:rsidRPr="004E4F40">
        <w:rPr>
          <w:sz w:val="24"/>
          <w:szCs w:val="24"/>
          <w:lang w:val="pt-BR"/>
        </w:rPr>
        <w:t xml:space="preserve"> </w:t>
      </w:r>
    </w:p>
    <w:p w:rsidR="001218EF" w:rsidRPr="004E4F40" w:rsidRDefault="001218EF" w:rsidP="001218EF">
      <w:pPr>
        <w:spacing w:after="0" w:line="240" w:lineRule="auto"/>
        <w:ind w:firstLine="539"/>
        <w:jc w:val="both"/>
        <w:rPr>
          <w:sz w:val="24"/>
          <w:szCs w:val="24"/>
          <w:lang w:val="pt-BR"/>
        </w:rPr>
      </w:pPr>
      <w:r w:rsidRPr="004E4F40">
        <w:rPr>
          <w:sz w:val="24"/>
          <w:szCs w:val="24"/>
          <w:lang w:val="pt-BR"/>
        </w:rPr>
        <w:t>Quyết định hành chính là kết quả của sự thể hiện ý chí đơn phương của các cơ quan hành chính NN có thẩm quyền (những người có chức vụ), được ban hành trên cơ sở luật và để thi hành luật có nội dung, theo trình tự và hình thức do pháp luật quy định, làm phát sinh, thay đổi hay chấm dứt các quan hệ pháp luật cụ thể; đặt ra, sửa đổi, bãi bỏ QPPL hoặc làm thay đổi hiệu lực pháp lý của chúng; đặt ra những chủ trương, chính sách, nhiệm vụ của hoạt động QLHCNN.</w:t>
      </w:r>
    </w:p>
    <w:p w:rsidR="001218EF" w:rsidRPr="004E4F40" w:rsidRDefault="001218EF" w:rsidP="001218EF">
      <w:pPr>
        <w:spacing w:after="0" w:line="240" w:lineRule="auto"/>
        <w:ind w:firstLine="539"/>
        <w:jc w:val="both"/>
        <w:rPr>
          <w:sz w:val="24"/>
          <w:szCs w:val="24"/>
          <w:lang w:val="pt-BR"/>
        </w:rPr>
      </w:pPr>
      <w:r w:rsidRPr="004E4F40">
        <w:rPr>
          <w:sz w:val="24"/>
          <w:szCs w:val="24"/>
          <w:lang w:val="pt-BR"/>
        </w:rPr>
        <w:tab/>
        <w:t>Một quyết định HC đúng đắn cần phải đảm bảo các yêu cầu sau:</w:t>
      </w:r>
    </w:p>
    <w:p w:rsidR="001218EF" w:rsidRPr="004E4F40" w:rsidRDefault="001218EF" w:rsidP="001218EF">
      <w:pPr>
        <w:spacing w:after="0" w:line="240" w:lineRule="auto"/>
        <w:ind w:firstLine="539"/>
        <w:jc w:val="both"/>
        <w:rPr>
          <w:sz w:val="24"/>
          <w:szCs w:val="24"/>
          <w:lang w:val="pt-BR"/>
        </w:rPr>
      </w:pPr>
      <w:r w:rsidRPr="004E4F40">
        <w:rPr>
          <w:sz w:val="24"/>
          <w:szCs w:val="24"/>
          <w:lang w:val="pt-BR"/>
        </w:rPr>
        <w:tab/>
        <w:t>- Mọi quyết định HC trước hết phải đảm bảo yêu cầu về tính hợp pháp:</w:t>
      </w:r>
    </w:p>
    <w:p w:rsidR="001218EF" w:rsidRPr="004E4F40" w:rsidRDefault="001218EF" w:rsidP="001218EF">
      <w:pPr>
        <w:spacing w:after="0" w:line="240" w:lineRule="auto"/>
        <w:ind w:firstLine="539"/>
        <w:jc w:val="both"/>
        <w:rPr>
          <w:sz w:val="24"/>
          <w:szCs w:val="24"/>
          <w:lang w:val="pt-BR"/>
        </w:rPr>
      </w:pPr>
      <w:r w:rsidRPr="004E4F40">
        <w:rPr>
          <w:sz w:val="24"/>
          <w:szCs w:val="24"/>
          <w:lang w:val="pt-BR"/>
        </w:rPr>
        <w:tab/>
        <w:t>+ Quyết định HCNN không được vi phạm pháp luật: Quyết định QLHCNN không được trái với Hiến pháp, luật và các văn bản của cơ quan NN cấp trên;</w:t>
      </w:r>
    </w:p>
    <w:p w:rsidR="001218EF" w:rsidRPr="004E4F40" w:rsidRDefault="001218EF" w:rsidP="001218EF">
      <w:pPr>
        <w:spacing w:after="0" w:line="240" w:lineRule="auto"/>
        <w:ind w:firstLine="539"/>
        <w:jc w:val="both"/>
        <w:rPr>
          <w:sz w:val="24"/>
          <w:szCs w:val="24"/>
          <w:lang w:val="pt-BR"/>
        </w:rPr>
      </w:pPr>
      <w:r w:rsidRPr="004E4F40">
        <w:rPr>
          <w:sz w:val="24"/>
          <w:szCs w:val="24"/>
          <w:lang w:val="pt-BR"/>
        </w:rPr>
        <w:tab/>
        <w:t>+ Quyết định HCNN phải được ban hành trong phạm vi thẩm quyền của cơ quan hoặc chức vụ, mỗi cơ quan chỉ có quyền ban hành quyết định giải quyết các vấn đề nhất định do pháp luật giao cho, không lạm quyền và lẩn tránh trách nhiệm.</w:t>
      </w:r>
    </w:p>
    <w:p w:rsidR="001218EF" w:rsidRPr="004E4F40" w:rsidRDefault="001218EF" w:rsidP="001218EF">
      <w:pPr>
        <w:spacing w:after="0" w:line="240" w:lineRule="auto"/>
        <w:ind w:firstLine="539"/>
        <w:jc w:val="both"/>
        <w:rPr>
          <w:sz w:val="24"/>
          <w:szCs w:val="24"/>
          <w:lang w:val="pt-BR"/>
        </w:rPr>
      </w:pPr>
      <w:r w:rsidRPr="004E4F40">
        <w:rPr>
          <w:sz w:val="24"/>
          <w:szCs w:val="24"/>
          <w:lang w:val="pt-BR"/>
        </w:rPr>
        <w:tab/>
        <w:t>+ Quyết định HCNN phải được ban hành xuất phát từ những lý do sác thực: Chỉ khi nào trong công tác QLHCNN và đời sống nhân dân xuất hiện nhu cầu, các sự kiện được pháp luật quy định cần phải ban hành quyết định thì cơ quan hành chính có thẩm quyền mới ra các quyết định nhằm quy định chung hoặc áp dụng pháp luật vào các trường hợp cụ thể;</w:t>
      </w:r>
    </w:p>
    <w:p w:rsidR="001218EF" w:rsidRPr="004E4F40" w:rsidRDefault="001218EF" w:rsidP="001218EF">
      <w:pPr>
        <w:spacing w:after="0" w:line="240" w:lineRule="auto"/>
        <w:ind w:firstLine="539"/>
        <w:jc w:val="both"/>
        <w:rPr>
          <w:sz w:val="24"/>
          <w:szCs w:val="24"/>
          <w:lang w:val="pt-BR"/>
        </w:rPr>
      </w:pPr>
      <w:r w:rsidRPr="004E4F40">
        <w:rPr>
          <w:sz w:val="24"/>
          <w:szCs w:val="24"/>
          <w:lang w:val="pt-BR"/>
        </w:rPr>
        <w:tab/>
        <w:t>+ Quyết định HCNN phải được ban hành đúng hình thức và thủ tục do pháp luật quy định: về hình thức quyết định HCNN phải đúng tên gọi, thể thức, tiêu đề, số, ký hiệu, ngày tháng ban hành và hiệu lực, chữ ký, con dấu…và hình thức thể hiện văn bản. Những sai sót về hình thức cũng có thể làm cho quyết định trở thành bất hợp pháp; về thủ tục ban hành: Các quyết định HCNN phải đảm bảo tuân thủ các yêu cầu bắt buộc và các yêu cầu bảo đảm dân chủ, khách quan, khoa học nếu vi phạm sẽ làm cho quyết định trở thành bất hợp pháp.</w:t>
      </w:r>
    </w:p>
    <w:p w:rsidR="001218EF" w:rsidRPr="004E4F40" w:rsidRDefault="001218EF" w:rsidP="001218EF">
      <w:pPr>
        <w:spacing w:after="0" w:line="240" w:lineRule="auto"/>
        <w:ind w:firstLine="539"/>
        <w:jc w:val="both"/>
        <w:rPr>
          <w:sz w:val="24"/>
          <w:szCs w:val="24"/>
          <w:lang w:val="pt-BR"/>
        </w:rPr>
      </w:pPr>
      <w:r w:rsidRPr="004E4F40">
        <w:rPr>
          <w:sz w:val="24"/>
          <w:szCs w:val="24"/>
          <w:lang w:val="pt-BR"/>
        </w:rPr>
        <w:tab/>
        <w:t>- Tính hợp lý: Bên cạnh yêu cầu hợp pháp, quyết định hành chính còn phải đảm bảo yêu cầu hợp lý, quyết định HC hợp lý thì mới có khả năng thực thi cao.</w:t>
      </w:r>
    </w:p>
    <w:p w:rsidR="001218EF" w:rsidRPr="004E4F40" w:rsidRDefault="001218EF" w:rsidP="001218EF">
      <w:pPr>
        <w:spacing w:after="0" w:line="240" w:lineRule="auto"/>
        <w:ind w:firstLine="539"/>
        <w:jc w:val="both"/>
        <w:rPr>
          <w:sz w:val="24"/>
          <w:szCs w:val="24"/>
          <w:lang w:val="pt-BR"/>
        </w:rPr>
      </w:pPr>
      <w:r w:rsidRPr="004E4F40">
        <w:rPr>
          <w:sz w:val="24"/>
          <w:szCs w:val="24"/>
          <w:lang w:val="pt-BR"/>
        </w:rPr>
        <w:tab/>
        <w:t>Một quyết định HCNN được coi là hợp lý khi đáp ứng các yêu cầu sau:</w:t>
      </w:r>
    </w:p>
    <w:p w:rsidR="001218EF" w:rsidRPr="004E4F40" w:rsidRDefault="001218EF" w:rsidP="001218EF">
      <w:pPr>
        <w:spacing w:after="0" w:line="240" w:lineRule="auto"/>
        <w:ind w:firstLine="539"/>
        <w:jc w:val="both"/>
        <w:rPr>
          <w:sz w:val="24"/>
          <w:szCs w:val="24"/>
          <w:lang w:val="pt-BR"/>
        </w:rPr>
      </w:pPr>
      <w:r w:rsidRPr="004E4F40">
        <w:rPr>
          <w:sz w:val="24"/>
          <w:szCs w:val="24"/>
          <w:lang w:val="pt-BR"/>
        </w:rPr>
        <w:tab/>
        <w:t>+ Phải đảm bảo hài hòa lợi ích nhà nước, tập thể và cá nhân;</w:t>
      </w:r>
    </w:p>
    <w:p w:rsidR="001218EF" w:rsidRPr="004E4F40" w:rsidRDefault="001218EF" w:rsidP="001218EF">
      <w:pPr>
        <w:spacing w:after="0" w:line="240" w:lineRule="auto"/>
        <w:ind w:firstLine="539"/>
        <w:jc w:val="both"/>
        <w:rPr>
          <w:sz w:val="24"/>
          <w:szCs w:val="24"/>
          <w:lang w:val="pt-BR"/>
        </w:rPr>
      </w:pPr>
      <w:r w:rsidRPr="004E4F40">
        <w:rPr>
          <w:sz w:val="24"/>
          <w:szCs w:val="24"/>
          <w:lang w:val="pt-BR"/>
        </w:rPr>
        <w:tab/>
        <w:t>+ Phải có tính cụ thể và phù hợp với từng vấn đề, với các đối tượng thực hiện;</w:t>
      </w:r>
    </w:p>
    <w:p w:rsidR="001218EF" w:rsidRPr="004E4F40" w:rsidRDefault="001218EF" w:rsidP="001218EF">
      <w:pPr>
        <w:spacing w:after="0" w:line="240" w:lineRule="auto"/>
        <w:ind w:firstLine="539"/>
        <w:jc w:val="both"/>
        <w:rPr>
          <w:sz w:val="24"/>
          <w:szCs w:val="24"/>
          <w:lang w:val="pt-BR"/>
        </w:rPr>
      </w:pPr>
      <w:r w:rsidRPr="004E4F40">
        <w:rPr>
          <w:sz w:val="24"/>
          <w:szCs w:val="24"/>
          <w:lang w:val="pt-BR"/>
        </w:rPr>
        <w:tab/>
        <w:t>+ Đảm bảo tính hệ thống toàn diện;</w:t>
      </w:r>
    </w:p>
    <w:p w:rsidR="001218EF" w:rsidRPr="004E4F40" w:rsidRDefault="001218EF" w:rsidP="001218EF">
      <w:pPr>
        <w:spacing w:after="0" w:line="240" w:lineRule="auto"/>
        <w:ind w:firstLine="539"/>
        <w:jc w:val="both"/>
        <w:rPr>
          <w:sz w:val="24"/>
          <w:szCs w:val="24"/>
          <w:lang w:val="pt-BR"/>
        </w:rPr>
      </w:pPr>
      <w:r w:rsidRPr="004E4F40">
        <w:rPr>
          <w:sz w:val="24"/>
          <w:szCs w:val="24"/>
          <w:lang w:val="pt-BR"/>
        </w:rPr>
        <w:tab/>
        <w:t xml:space="preserve">+ Ngôn ngữ, văn phong, cách trình bày một quyết định phải rõ ràng, dễ hiểu, ngắn gọn, chính xác, không đa nghĩa, phải đảm bảo kỹ thuật lập quy.  </w:t>
      </w:r>
    </w:p>
    <w:p w:rsidR="001218EF" w:rsidRPr="004E4F40" w:rsidRDefault="001218EF" w:rsidP="001218EF">
      <w:pPr>
        <w:spacing w:after="0" w:line="240" w:lineRule="auto"/>
        <w:ind w:firstLine="539"/>
        <w:jc w:val="both"/>
        <w:rPr>
          <w:b/>
          <w:sz w:val="24"/>
          <w:szCs w:val="24"/>
          <w:lang w:val="pt-BR"/>
        </w:rPr>
      </w:pPr>
      <w:r w:rsidRPr="004E4F40">
        <w:rPr>
          <w:b/>
          <w:sz w:val="24"/>
          <w:szCs w:val="24"/>
          <w:lang w:val="pt-BR"/>
        </w:rPr>
        <w:t xml:space="preserve">Quyết </w:t>
      </w:r>
      <w:r w:rsidRPr="004E4F40">
        <w:rPr>
          <w:rFonts w:hint="eastAsia"/>
          <w:b/>
          <w:sz w:val="24"/>
          <w:szCs w:val="24"/>
          <w:lang w:val="pt-BR"/>
        </w:rPr>
        <w:t>đ</w:t>
      </w:r>
      <w:r w:rsidRPr="004E4F40">
        <w:rPr>
          <w:b/>
          <w:sz w:val="24"/>
          <w:szCs w:val="24"/>
          <w:lang w:val="pt-BR"/>
        </w:rPr>
        <w:t xml:space="preserve">ịnh hành chính (chọn và soạn một quyết </w:t>
      </w:r>
      <w:r w:rsidRPr="004E4F40">
        <w:rPr>
          <w:rFonts w:hint="eastAsia"/>
          <w:b/>
          <w:sz w:val="24"/>
          <w:szCs w:val="24"/>
          <w:lang w:val="pt-BR"/>
        </w:rPr>
        <w:t>đ</w:t>
      </w:r>
      <w:r w:rsidRPr="004E4F40">
        <w:rPr>
          <w:b/>
          <w:sz w:val="24"/>
          <w:szCs w:val="24"/>
          <w:lang w:val="pt-BR"/>
        </w:rPr>
        <w:t>ịnh cụ thể )</w:t>
      </w:r>
    </w:p>
    <w:p w:rsidR="001218EF" w:rsidRPr="005F11F5" w:rsidRDefault="001218EF" w:rsidP="001218EF">
      <w:pPr>
        <w:pStyle w:val="normal-p"/>
        <w:spacing w:before="0" w:beforeAutospacing="0" w:after="0" w:afterAutospacing="0"/>
        <w:ind w:firstLine="567"/>
        <w:rPr>
          <w:b/>
          <w:lang w:val="pt-BR"/>
        </w:rPr>
      </w:pPr>
    </w:p>
    <w:sectPr w:rsidR="001218EF" w:rsidRPr="005F11F5" w:rsidSect="00716E58">
      <w:footerReference w:type="default" r:id="rId8"/>
      <w:pgSz w:w="11907" w:h="16840" w:code="9"/>
      <w:pgMar w:top="737" w:right="794" w:bottom="737" w:left="1418" w:header="720" w:footer="16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4F1" w:rsidRDefault="008264F1">
      <w:pPr>
        <w:spacing w:after="0" w:line="240" w:lineRule="auto"/>
      </w:pPr>
      <w:r>
        <w:separator/>
      </w:r>
    </w:p>
  </w:endnote>
  <w:endnote w:type="continuationSeparator" w:id="1">
    <w:p w:rsidR="008264F1" w:rsidRDefault="008264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F9E" w:rsidRDefault="003512B3">
    <w:pPr>
      <w:pStyle w:val="Footer"/>
      <w:jc w:val="center"/>
    </w:pPr>
    <w:r>
      <w:fldChar w:fldCharType="begin"/>
    </w:r>
    <w:r w:rsidR="00492F9E">
      <w:instrText xml:space="preserve"> PAGE   \* MERGEFORMAT </w:instrText>
    </w:r>
    <w:r>
      <w:fldChar w:fldCharType="separate"/>
    </w:r>
    <w:r w:rsidR="00716E58">
      <w:rPr>
        <w:noProof/>
      </w:rPr>
      <w:t>3</w:t>
    </w:r>
    <w:r>
      <w:rPr>
        <w:noProof/>
      </w:rPr>
      <w:fldChar w:fldCharType="end"/>
    </w:r>
  </w:p>
  <w:p w:rsidR="00492F9E" w:rsidRDefault="00492F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4F1" w:rsidRDefault="008264F1">
      <w:pPr>
        <w:spacing w:after="0" w:line="240" w:lineRule="auto"/>
      </w:pPr>
      <w:r>
        <w:separator/>
      </w:r>
    </w:p>
  </w:footnote>
  <w:footnote w:type="continuationSeparator" w:id="1">
    <w:p w:rsidR="008264F1" w:rsidRDefault="008264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57E6"/>
    <w:multiLevelType w:val="hybridMultilevel"/>
    <w:tmpl w:val="6C4AE4F6"/>
    <w:lvl w:ilvl="0" w:tplc="A41C73A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7684105"/>
    <w:multiLevelType w:val="hybridMultilevel"/>
    <w:tmpl w:val="40568A16"/>
    <w:lvl w:ilvl="0" w:tplc="5890F652">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FB65B3F"/>
    <w:multiLevelType w:val="hybridMultilevel"/>
    <w:tmpl w:val="C8723882"/>
    <w:lvl w:ilvl="0" w:tplc="AD4A6100">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FE7455F"/>
    <w:multiLevelType w:val="hybridMultilevel"/>
    <w:tmpl w:val="96AA737E"/>
    <w:lvl w:ilvl="0" w:tplc="F9EA508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3392C15"/>
    <w:multiLevelType w:val="hybridMultilevel"/>
    <w:tmpl w:val="C0C4DA28"/>
    <w:lvl w:ilvl="0" w:tplc="1AB63FF4">
      <w:start w:val="1"/>
      <w:numFmt w:val="bullet"/>
      <w:lvlText w:val=""/>
      <w:lvlJc w:val="left"/>
      <w:pPr>
        <w:ind w:left="1080" w:hanging="360"/>
      </w:pPr>
      <w:rPr>
        <w:rFonts w:ascii="Symbol" w:eastAsia="Calibri" w:hAnsi="Symbol" w:cs="Times New Roman" w:hint="default"/>
        <w:b/>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44A7DC2"/>
    <w:multiLevelType w:val="hybridMultilevel"/>
    <w:tmpl w:val="908CF342"/>
    <w:lvl w:ilvl="0" w:tplc="94201B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637B7B"/>
    <w:multiLevelType w:val="hybridMultilevel"/>
    <w:tmpl w:val="4C4C80F4"/>
    <w:lvl w:ilvl="0" w:tplc="2654DC98">
      <w:start w:val="4"/>
      <w:numFmt w:val="bullet"/>
      <w:lvlText w:val=""/>
      <w:lvlJc w:val="left"/>
      <w:pPr>
        <w:ind w:left="920" w:hanging="360"/>
      </w:pPr>
      <w:rPr>
        <w:rFonts w:ascii="Symbol" w:eastAsia="Times New Roman" w:hAnsi="Symbol" w:cs="Times New Roman" w:hint="default"/>
        <w:b/>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nsid w:val="1D4B7CE3"/>
    <w:multiLevelType w:val="hybridMultilevel"/>
    <w:tmpl w:val="91E6B7FC"/>
    <w:lvl w:ilvl="0" w:tplc="9BB299BE">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1487961"/>
    <w:multiLevelType w:val="multilevel"/>
    <w:tmpl w:val="501CCEF4"/>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655" w:hanging="1215"/>
      </w:pPr>
      <w:rPr>
        <w:rFonts w:hint="default"/>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243945B1"/>
    <w:multiLevelType w:val="hybridMultilevel"/>
    <w:tmpl w:val="B1826F0C"/>
    <w:lvl w:ilvl="0" w:tplc="9DBCE456">
      <w:start w:val="1"/>
      <w:numFmt w:val="decimal"/>
      <w:lvlText w:val="%1."/>
      <w:lvlJc w:val="left"/>
      <w:pPr>
        <w:tabs>
          <w:tab w:val="num" w:pos="720"/>
        </w:tabs>
        <w:ind w:left="720" w:hanging="360"/>
      </w:pPr>
    </w:lvl>
    <w:lvl w:ilvl="1" w:tplc="66E82C7E" w:tentative="1">
      <w:start w:val="1"/>
      <w:numFmt w:val="decimal"/>
      <w:lvlText w:val="%2."/>
      <w:lvlJc w:val="left"/>
      <w:pPr>
        <w:tabs>
          <w:tab w:val="num" w:pos="1440"/>
        </w:tabs>
        <w:ind w:left="1440" w:hanging="360"/>
      </w:pPr>
    </w:lvl>
    <w:lvl w:ilvl="2" w:tplc="5BE851A8" w:tentative="1">
      <w:start w:val="1"/>
      <w:numFmt w:val="decimal"/>
      <w:lvlText w:val="%3."/>
      <w:lvlJc w:val="left"/>
      <w:pPr>
        <w:tabs>
          <w:tab w:val="num" w:pos="2160"/>
        </w:tabs>
        <w:ind w:left="2160" w:hanging="360"/>
      </w:pPr>
    </w:lvl>
    <w:lvl w:ilvl="3" w:tplc="F182D254" w:tentative="1">
      <w:start w:val="1"/>
      <w:numFmt w:val="decimal"/>
      <w:lvlText w:val="%4."/>
      <w:lvlJc w:val="left"/>
      <w:pPr>
        <w:tabs>
          <w:tab w:val="num" w:pos="2880"/>
        </w:tabs>
        <w:ind w:left="2880" w:hanging="360"/>
      </w:pPr>
    </w:lvl>
    <w:lvl w:ilvl="4" w:tplc="99864C2E" w:tentative="1">
      <w:start w:val="1"/>
      <w:numFmt w:val="decimal"/>
      <w:lvlText w:val="%5."/>
      <w:lvlJc w:val="left"/>
      <w:pPr>
        <w:tabs>
          <w:tab w:val="num" w:pos="3600"/>
        </w:tabs>
        <w:ind w:left="3600" w:hanging="360"/>
      </w:pPr>
    </w:lvl>
    <w:lvl w:ilvl="5" w:tplc="FB9C12E2" w:tentative="1">
      <w:start w:val="1"/>
      <w:numFmt w:val="decimal"/>
      <w:lvlText w:val="%6."/>
      <w:lvlJc w:val="left"/>
      <w:pPr>
        <w:tabs>
          <w:tab w:val="num" w:pos="4320"/>
        </w:tabs>
        <w:ind w:left="4320" w:hanging="360"/>
      </w:pPr>
    </w:lvl>
    <w:lvl w:ilvl="6" w:tplc="EBF23268" w:tentative="1">
      <w:start w:val="1"/>
      <w:numFmt w:val="decimal"/>
      <w:lvlText w:val="%7."/>
      <w:lvlJc w:val="left"/>
      <w:pPr>
        <w:tabs>
          <w:tab w:val="num" w:pos="5040"/>
        </w:tabs>
        <w:ind w:left="5040" w:hanging="360"/>
      </w:pPr>
    </w:lvl>
    <w:lvl w:ilvl="7" w:tplc="06F442AE" w:tentative="1">
      <w:start w:val="1"/>
      <w:numFmt w:val="decimal"/>
      <w:lvlText w:val="%8."/>
      <w:lvlJc w:val="left"/>
      <w:pPr>
        <w:tabs>
          <w:tab w:val="num" w:pos="5760"/>
        </w:tabs>
        <w:ind w:left="5760" w:hanging="360"/>
      </w:pPr>
    </w:lvl>
    <w:lvl w:ilvl="8" w:tplc="949CC49E" w:tentative="1">
      <w:start w:val="1"/>
      <w:numFmt w:val="decimal"/>
      <w:lvlText w:val="%9."/>
      <w:lvlJc w:val="left"/>
      <w:pPr>
        <w:tabs>
          <w:tab w:val="num" w:pos="6480"/>
        </w:tabs>
        <w:ind w:left="6480" w:hanging="360"/>
      </w:pPr>
    </w:lvl>
  </w:abstractNum>
  <w:abstractNum w:abstractNumId="10">
    <w:nsid w:val="26DF7F98"/>
    <w:multiLevelType w:val="hybridMultilevel"/>
    <w:tmpl w:val="3FFAD268"/>
    <w:lvl w:ilvl="0" w:tplc="0DE69FCE">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8E737B2"/>
    <w:multiLevelType w:val="hybridMultilevel"/>
    <w:tmpl w:val="73BA2848"/>
    <w:lvl w:ilvl="0" w:tplc="3FD06594">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BD805B9"/>
    <w:multiLevelType w:val="hybridMultilevel"/>
    <w:tmpl w:val="7AA8FC88"/>
    <w:lvl w:ilvl="0" w:tplc="36FA7712">
      <w:numFmt w:val="bullet"/>
      <w:lvlText w:val="-"/>
      <w:lvlJc w:val="left"/>
      <w:pPr>
        <w:tabs>
          <w:tab w:val="num" w:pos="720"/>
        </w:tabs>
        <w:ind w:left="72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C221C7B"/>
    <w:multiLevelType w:val="multilevel"/>
    <w:tmpl w:val="5A2821C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nsid w:val="3E911081"/>
    <w:multiLevelType w:val="hybridMultilevel"/>
    <w:tmpl w:val="84309DB6"/>
    <w:lvl w:ilvl="0" w:tplc="5B0C3B5C">
      <w:numFmt w:val="bullet"/>
      <w:lvlText w:val=""/>
      <w:lvlJc w:val="left"/>
      <w:pPr>
        <w:ind w:left="1140" w:hanging="360"/>
      </w:pPr>
      <w:rPr>
        <w:rFonts w:ascii="Symbol" w:eastAsia="Calibr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nsid w:val="45B60AF8"/>
    <w:multiLevelType w:val="hybridMultilevel"/>
    <w:tmpl w:val="EBDA8EAC"/>
    <w:lvl w:ilvl="0" w:tplc="5184B406">
      <w:start w:val="2"/>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DCE2392"/>
    <w:multiLevelType w:val="hybridMultilevel"/>
    <w:tmpl w:val="DAC2DE42"/>
    <w:lvl w:ilvl="0" w:tplc="29587E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1336FF"/>
    <w:multiLevelType w:val="hybridMultilevel"/>
    <w:tmpl w:val="B656743E"/>
    <w:lvl w:ilvl="0" w:tplc="F814DA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0459F5"/>
    <w:multiLevelType w:val="hybridMultilevel"/>
    <w:tmpl w:val="C2DE4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1F0A45"/>
    <w:multiLevelType w:val="multilevel"/>
    <w:tmpl w:val="8146CDBE"/>
    <w:lvl w:ilvl="0">
      <w:start w:val="1"/>
      <w:numFmt w:val="decimal"/>
      <w:lvlText w:val="%1."/>
      <w:lvlJc w:val="left"/>
      <w:pPr>
        <w:ind w:left="405" w:hanging="405"/>
      </w:pPr>
      <w:rPr>
        <w:rFonts w:hint="default"/>
      </w:rPr>
    </w:lvl>
    <w:lvl w:ilvl="1">
      <w:start w:val="1"/>
      <w:numFmt w:val="decimal"/>
      <w:lvlText w:val="%1.%2."/>
      <w:lvlJc w:val="left"/>
      <w:pPr>
        <w:ind w:left="1245"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0">
    <w:nsid w:val="60586D27"/>
    <w:multiLevelType w:val="hybridMultilevel"/>
    <w:tmpl w:val="2C74E21E"/>
    <w:lvl w:ilvl="0" w:tplc="738063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682405C6"/>
    <w:multiLevelType w:val="hybridMultilevel"/>
    <w:tmpl w:val="E6E4430A"/>
    <w:lvl w:ilvl="0" w:tplc="20549CB8">
      <w:numFmt w:val="bullet"/>
      <w:lvlText w:val=""/>
      <w:lvlJc w:val="left"/>
      <w:pPr>
        <w:ind w:left="1440" w:hanging="360"/>
      </w:pPr>
      <w:rPr>
        <w:rFonts w:ascii="Symbol" w:eastAsia="Calibr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D9B2CAA"/>
    <w:multiLevelType w:val="hybridMultilevel"/>
    <w:tmpl w:val="10EC9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AA7DE2"/>
    <w:multiLevelType w:val="hybridMultilevel"/>
    <w:tmpl w:val="666CAD76"/>
    <w:lvl w:ilvl="0" w:tplc="873A653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1AF1F3C"/>
    <w:multiLevelType w:val="hybridMultilevel"/>
    <w:tmpl w:val="E50A62D8"/>
    <w:lvl w:ilvl="0" w:tplc="113A47B2">
      <w:start w:val="2"/>
      <w:numFmt w:val="bullet"/>
      <w:lvlText w:val="-"/>
      <w:lvlJc w:val="left"/>
      <w:pPr>
        <w:ind w:left="905" w:hanging="360"/>
      </w:pPr>
      <w:rPr>
        <w:rFonts w:ascii="Times New Roman" w:eastAsia="Times New Roman" w:hAnsi="Times New Roman" w:cs="Times New Roman"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25">
    <w:nsid w:val="7AF14CE3"/>
    <w:multiLevelType w:val="hybridMultilevel"/>
    <w:tmpl w:val="31804F90"/>
    <w:lvl w:ilvl="0" w:tplc="BCC4653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1A5C01"/>
    <w:multiLevelType w:val="hybridMultilevel"/>
    <w:tmpl w:val="AD36A3C2"/>
    <w:lvl w:ilvl="0" w:tplc="C9F20588">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56137F"/>
    <w:multiLevelType w:val="hybridMultilevel"/>
    <w:tmpl w:val="7D92B462"/>
    <w:lvl w:ilvl="0" w:tplc="1E0E88B2">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7FED7638"/>
    <w:multiLevelType w:val="hybridMultilevel"/>
    <w:tmpl w:val="36908214"/>
    <w:lvl w:ilvl="0" w:tplc="2C1E0820">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1"/>
  </w:num>
  <w:num w:numId="3">
    <w:abstractNumId w:val="21"/>
  </w:num>
  <w:num w:numId="4">
    <w:abstractNumId w:val="28"/>
  </w:num>
  <w:num w:numId="5">
    <w:abstractNumId w:val="18"/>
  </w:num>
  <w:num w:numId="6">
    <w:abstractNumId w:val="7"/>
  </w:num>
  <w:num w:numId="7">
    <w:abstractNumId w:val="15"/>
  </w:num>
  <w:num w:numId="8">
    <w:abstractNumId w:val="13"/>
  </w:num>
  <w:num w:numId="9">
    <w:abstractNumId w:val="11"/>
  </w:num>
  <w:num w:numId="10">
    <w:abstractNumId w:val="4"/>
  </w:num>
  <w:num w:numId="11">
    <w:abstractNumId w:val="25"/>
  </w:num>
  <w:num w:numId="12">
    <w:abstractNumId w:val="19"/>
  </w:num>
  <w:num w:numId="13">
    <w:abstractNumId w:val="24"/>
  </w:num>
  <w:num w:numId="14">
    <w:abstractNumId w:val="8"/>
  </w:num>
  <w:num w:numId="15">
    <w:abstractNumId w:val="22"/>
  </w:num>
  <w:num w:numId="16">
    <w:abstractNumId w:val="14"/>
  </w:num>
  <w:num w:numId="17">
    <w:abstractNumId w:val="12"/>
  </w:num>
  <w:num w:numId="18">
    <w:abstractNumId w:val="2"/>
  </w:num>
  <w:num w:numId="19">
    <w:abstractNumId w:val="9"/>
  </w:num>
  <w:num w:numId="20">
    <w:abstractNumId w:val="0"/>
  </w:num>
  <w:num w:numId="21">
    <w:abstractNumId w:val="27"/>
  </w:num>
  <w:num w:numId="22">
    <w:abstractNumId w:val="3"/>
  </w:num>
  <w:num w:numId="23">
    <w:abstractNumId w:val="10"/>
  </w:num>
  <w:num w:numId="24">
    <w:abstractNumId w:val="23"/>
  </w:num>
  <w:num w:numId="25">
    <w:abstractNumId w:val="6"/>
  </w:num>
  <w:num w:numId="26">
    <w:abstractNumId w:val="17"/>
  </w:num>
  <w:num w:numId="27">
    <w:abstractNumId w:val="26"/>
  </w:num>
  <w:num w:numId="28">
    <w:abstractNumId w:val="5"/>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11266"/>
  </w:hdrShapeDefaults>
  <w:footnotePr>
    <w:footnote w:id="0"/>
    <w:footnote w:id="1"/>
  </w:footnotePr>
  <w:endnotePr>
    <w:endnote w:id="0"/>
    <w:endnote w:id="1"/>
  </w:endnotePr>
  <w:compat>
    <w:useFELayout/>
  </w:compat>
  <w:rsids>
    <w:rsidRoot w:val="001218EF"/>
    <w:rsid w:val="00025731"/>
    <w:rsid w:val="000369A0"/>
    <w:rsid w:val="000B1BCE"/>
    <w:rsid w:val="001218EF"/>
    <w:rsid w:val="00121DC1"/>
    <w:rsid w:val="00167803"/>
    <w:rsid w:val="001C507E"/>
    <w:rsid w:val="002A613F"/>
    <w:rsid w:val="002C7DE1"/>
    <w:rsid w:val="003512B3"/>
    <w:rsid w:val="003C5F28"/>
    <w:rsid w:val="00492F9E"/>
    <w:rsid w:val="0054054B"/>
    <w:rsid w:val="005A7814"/>
    <w:rsid w:val="005F11F5"/>
    <w:rsid w:val="00641DAA"/>
    <w:rsid w:val="00716E58"/>
    <w:rsid w:val="00742DEC"/>
    <w:rsid w:val="007853CA"/>
    <w:rsid w:val="00793A96"/>
    <w:rsid w:val="008264F1"/>
    <w:rsid w:val="008469EE"/>
    <w:rsid w:val="008708CC"/>
    <w:rsid w:val="008C3ADD"/>
    <w:rsid w:val="008C53F0"/>
    <w:rsid w:val="008E54BF"/>
    <w:rsid w:val="00966B29"/>
    <w:rsid w:val="009C0AFD"/>
    <w:rsid w:val="009C654E"/>
    <w:rsid w:val="00AB2170"/>
    <w:rsid w:val="00AC1E9F"/>
    <w:rsid w:val="00BB45C7"/>
    <w:rsid w:val="00C632DE"/>
    <w:rsid w:val="00CA4BD2"/>
    <w:rsid w:val="00D20C4F"/>
    <w:rsid w:val="00D23A17"/>
    <w:rsid w:val="00D52CC6"/>
    <w:rsid w:val="00E32F40"/>
    <w:rsid w:val="00EE2647"/>
    <w:rsid w:val="00EE4EDE"/>
    <w:rsid w:val="00F35871"/>
    <w:rsid w:val="00F944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8EF"/>
    <w:pPr>
      <w:spacing w:after="200" w:line="276" w:lineRule="auto"/>
    </w:pPr>
    <w:rPr>
      <w:rFonts w:eastAsia="Calibri"/>
      <w:sz w:val="28"/>
      <w:szCs w:val="22"/>
    </w:rPr>
  </w:style>
  <w:style w:type="paragraph" w:styleId="Heading1">
    <w:name w:val="heading 1"/>
    <w:basedOn w:val="Normal"/>
    <w:next w:val="Normal"/>
    <w:link w:val="Heading1Char"/>
    <w:qFormat/>
    <w:rsid w:val="001218EF"/>
    <w:pPr>
      <w:keepNext/>
      <w:keepLines/>
      <w:spacing w:before="480" w:after="0"/>
      <w:outlineLvl w:val="0"/>
    </w:pPr>
    <w:rPr>
      <w:rFonts w:ascii="Cambria" w:eastAsia="Times New Roman" w:hAnsi="Cambria"/>
      <w:b/>
      <w:bCs/>
      <w:color w:val="365F91"/>
      <w:szCs w:val="28"/>
    </w:rPr>
  </w:style>
  <w:style w:type="paragraph" w:styleId="Heading2">
    <w:name w:val="heading 2"/>
    <w:basedOn w:val="Normal"/>
    <w:link w:val="Heading2Char"/>
    <w:qFormat/>
    <w:rsid w:val="001218EF"/>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8EF"/>
    <w:rPr>
      <w:rFonts w:ascii="Cambria" w:hAnsi="Cambria"/>
      <w:b/>
      <w:bCs/>
      <w:color w:val="365F91"/>
      <w:sz w:val="28"/>
      <w:szCs w:val="28"/>
      <w:lang w:val="en-US" w:eastAsia="en-US" w:bidi="ar-SA"/>
    </w:rPr>
  </w:style>
  <w:style w:type="character" w:customStyle="1" w:styleId="Heading2Char">
    <w:name w:val="Heading 2 Char"/>
    <w:basedOn w:val="DefaultParagraphFont"/>
    <w:link w:val="Heading2"/>
    <w:rsid w:val="001218EF"/>
    <w:rPr>
      <w:b/>
      <w:bCs/>
      <w:sz w:val="36"/>
      <w:szCs w:val="36"/>
      <w:lang w:val="en-US" w:eastAsia="en-US" w:bidi="ar-SA"/>
    </w:rPr>
  </w:style>
  <w:style w:type="paragraph" w:styleId="NormalWeb">
    <w:name w:val="Normal (Web)"/>
    <w:basedOn w:val="Normal"/>
    <w:rsid w:val="001218EF"/>
    <w:pPr>
      <w:spacing w:before="100" w:beforeAutospacing="1" w:after="100" w:afterAutospacing="1" w:line="240" w:lineRule="auto"/>
    </w:pPr>
    <w:rPr>
      <w:rFonts w:ascii="Arial Unicode MS" w:eastAsia="Arial Unicode MS" w:hAnsi="Arial Unicode MS" w:cs="Arial Unicode MS"/>
      <w:sz w:val="24"/>
      <w:szCs w:val="24"/>
    </w:rPr>
  </w:style>
  <w:style w:type="paragraph" w:styleId="ListParagraph">
    <w:name w:val="List Paragraph"/>
    <w:basedOn w:val="Normal"/>
    <w:qFormat/>
    <w:rsid w:val="001218EF"/>
    <w:pPr>
      <w:ind w:left="720"/>
      <w:contextualSpacing/>
    </w:pPr>
  </w:style>
  <w:style w:type="paragraph" w:styleId="Subtitle">
    <w:name w:val="Subtitle"/>
    <w:basedOn w:val="Normal"/>
    <w:link w:val="SubtitleChar"/>
    <w:qFormat/>
    <w:rsid w:val="001218EF"/>
    <w:pPr>
      <w:spacing w:before="100" w:beforeAutospacing="1" w:after="100" w:afterAutospacing="1" w:line="240" w:lineRule="auto"/>
    </w:pPr>
    <w:rPr>
      <w:rFonts w:eastAsia="Times New Roman"/>
      <w:sz w:val="24"/>
      <w:szCs w:val="24"/>
    </w:rPr>
  </w:style>
  <w:style w:type="character" w:customStyle="1" w:styleId="SubtitleChar">
    <w:name w:val="Subtitle Char"/>
    <w:basedOn w:val="DefaultParagraphFont"/>
    <w:link w:val="Subtitle"/>
    <w:rsid w:val="001218EF"/>
    <w:rPr>
      <w:sz w:val="24"/>
      <w:szCs w:val="24"/>
      <w:lang w:val="en-US" w:eastAsia="en-US" w:bidi="ar-SA"/>
    </w:rPr>
  </w:style>
  <w:style w:type="paragraph" w:styleId="BodyTextIndent3">
    <w:name w:val="Body Text Indent 3"/>
    <w:basedOn w:val="Normal"/>
    <w:link w:val="BodyTextIndent3Char"/>
    <w:semiHidden/>
    <w:unhideWhenUsed/>
    <w:rsid w:val="001218EF"/>
    <w:pPr>
      <w:spacing w:before="100" w:beforeAutospacing="1" w:after="100" w:afterAutospacing="1" w:line="240" w:lineRule="auto"/>
    </w:pPr>
    <w:rPr>
      <w:rFonts w:eastAsia="Times New Roman"/>
      <w:sz w:val="24"/>
      <w:szCs w:val="24"/>
    </w:rPr>
  </w:style>
  <w:style w:type="character" w:customStyle="1" w:styleId="BodyTextIndent3Char">
    <w:name w:val="Body Text Indent 3 Char"/>
    <w:basedOn w:val="DefaultParagraphFont"/>
    <w:link w:val="BodyTextIndent3"/>
    <w:semiHidden/>
    <w:rsid w:val="001218EF"/>
    <w:rPr>
      <w:sz w:val="24"/>
      <w:szCs w:val="24"/>
      <w:lang w:val="en-US" w:eastAsia="en-US" w:bidi="ar-SA"/>
    </w:rPr>
  </w:style>
  <w:style w:type="character" w:customStyle="1" w:styleId="normal-h">
    <w:name w:val="normal-h"/>
    <w:basedOn w:val="DefaultParagraphFont"/>
    <w:rsid w:val="001218EF"/>
  </w:style>
  <w:style w:type="paragraph" w:customStyle="1" w:styleId="normal-p">
    <w:name w:val="normal-p"/>
    <w:basedOn w:val="Normal"/>
    <w:rsid w:val="001218EF"/>
    <w:pPr>
      <w:spacing w:before="100" w:beforeAutospacing="1" w:after="100" w:afterAutospacing="1" w:line="240" w:lineRule="auto"/>
    </w:pPr>
    <w:rPr>
      <w:rFonts w:eastAsia="Times New Roman"/>
      <w:sz w:val="24"/>
      <w:szCs w:val="24"/>
    </w:rPr>
  </w:style>
  <w:style w:type="character" w:customStyle="1" w:styleId="bodytextindent3-h">
    <w:name w:val="bodytextindent3-h"/>
    <w:basedOn w:val="DefaultParagraphFont"/>
    <w:rsid w:val="001218EF"/>
  </w:style>
  <w:style w:type="paragraph" w:customStyle="1" w:styleId="bodytextindent3-p">
    <w:name w:val="bodytextindent3-p"/>
    <w:basedOn w:val="Normal"/>
    <w:rsid w:val="001218EF"/>
    <w:pPr>
      <w:spacing w:before="100" w:beforeAutospacing="1" w:after="100" w:afterAutospacing="1" w:line="240" w:lineRule="auto"/>
    </w:pPr>
    <w:rPr>
      <w:rFonts w:eastAsia="Times New Roman"/>
      <w:sz w:val="24"/>
      <w:szCs w:val="24"/>
    </w:rPr>
  </w:style>
  <w:style w:type="character" w:customStyle="1" w:styleId="tendieu-h">
    <w:name w:val="tendieu-h"/>
    <w:basedOn w:val="DefaultParagraphFont"/>
    <w:rsid w:val="001218EF"/>
  </w:style>
  <w:style w:type="paragraph" w:customStyle="1" w:styleId="tendieu-p">
    <w:name w:val="tendieu-p"/>
    <w:basedOn w:val="Normal"/>
    <w:rsid w:val="001218EF"/>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semiHidden/>
    <w:unhideWhenUsed/>
    <w:rsid w:val="001218EF"/>
    <w:pPr>
      <w:spacing w:after="120"/>
    </w:pPr>
  </w:style>
  <w:style w:type="character" w:customStyle="1" w:styleId="BodyTextChar">
    <w:name w:val="Body Text Char"/>
    <w:basedOn w:val="DefaultParagraphFont"/>
    <w:link w:val="BodyText"/>
    <w:semiHidden/>
    <w:rsid w:val="001218EF"/>
    <w:rPr>
      <w:rFonts w:eastAsia="Calibri"/>
      <w:sz w:val="28"/>
      <w:szCs w:val="22"/>
      <w:lang w:val="en-US" w:eastAsia="en-US" w:bidi="ar-SA"/>
    </w:rPr>
  </w:style>
  <w:style w:type="paragraph" w:styleId="BodyText2">
    <w:name w:val="Body Text 2"/>
    <w:basedOn w:val="Normal"/>
    <w:link w:val="BodyText2Char"/>
    <w:semiHidden/>
    <w:unhideWhenUsed/>
    <w:rsid w:val="001218EF"/>
    <w:pPr>
      <w:spacing w:after="120" w:line="480" w:lineRule="auto"/>
    </w:pPr>
  </w:style>
  <w:style w:type="character" w:customStyle="1" w:styleId="BodyText2Char">
    <w:name w:val="Body Text 2 Char"/>
    <w:basedOn w:val="DefaultParagraphFont"/>
    <w:link w:val="BodyText2"/>
    <w:semiHidden/>
    <w:rsid w:val="001218EF"/>
    <w:rPr>
      <w:rFonts w:eastAsia="Calibri"/>
      <w:sz w:val="28"/>
      <w:szCs w:val="22"/>
      <w:lang w:val="en-US" w:eastAsia="en-US" w:bidi="ar-SA"/>
    </w:rPr>
  </w:style>
  <w:style w:type="paragraph" w:customStyle="1" w:styleId="tacdam">
    <w:name w:val="tacdam"/>
    <w:basedOn w:val="Normal"/>
    <w:rsid w:val="001218EF"/>
    <w:pPr>
      <w:widowControl w:val="0"/>
      <w:spacing w:before="200" w:after="120" w:line="326" w:lineRule="exact"/>
      <w:ind w:firstLine="340"/>
      <w:jc w:val="both"/>
    </w:pPr>
    <w:rPr>
      <w:rFonts w:ascii=".VnCentury Schoolbook" w:eastAsia="Times New Roman" w:hAnsi=".VnCentury Schoolbook"/>
      <w:b/>
      <w:bCs/>
      <w:sz w:val="22"/>
      <w:szCs w:val="20"/>
    </w:rPr>
  </w:style>
  <w:style w:type="paragraph" w:customStyle="1" w:styleId="TACLAM">
    <w:name w:val="TACLAM"/>
    <w:basedOn w:val="Normal"/>
    <w:rsid w:val="001218EF"/>
    <w:pPr>
      <w:widowControl w:val="0"/>
      <w:spacing w:before="360" w:after="240" w:line="326" w:lineRule="exact"/>
      <w:jc w:val="center"/>
    </w:pPr>
    <w:rPr>
      <w:rFonts w:ascii=".VnCentury SchoolbookH" w:eastAsia="Times New Roman" w:hAnsi=".VnCentury SchoolbookH"/>
      <w:b/>
      <w:bCs/>
      <w:sz w:val="22"/>
      <w:szCs w:val="20"/>
    </w:rPr>
  </w:style>
  <w:style w:type="character" w:styleId="FootnoteReference">
    <w:name w:val="footnote reference"/>
    <w:semiHidden/>
    <w:rsid w:val="001218EF"/>
    <w:rPr>
      <w:vertAlign w:val="superscript"/>
    </w:rPr>
  </w:style>
  <w:style w:type="paragraph" w:styleId="Header">
    <w:name w:val="header"/>
    <w:basedOn w:val="Normal"/>
    <w:link w:val="HeaderChar"/>
    <w:unhideWhenUsed/>
    <w:rsid w:val="001218EF"/>
    <w:pPr>
      <w:tabs>
        <w:tab w:val="center" w:pos="4680"/>
        <w:tab w:val="right" w:pos="9360"/>
      </w:tabs>
      <w:spacing w:after="0" w:line="240" w:lineRule="auto"/>
    </w:pPr>
  </w:style>
  <w:style w:type="character" w:customStyle="1" w:styleId="HeaderChar">
    <w:name w:val="Header Char"/>
    <w:basedOn w:val="DefaultParagraphFont"/>
    <w:link w:val="Header"/>
    <w:rsid w:val="001218EF"/>
    <w:rPr>
      <w:rFonts w:eastAsia="Calibri"/>
      <w:sz w:val="28"/>
      <w:szCs w:val="22"/>
      <w:lang w:val="en-US" w:eastAsia="en-US" w:bidi="ar-SA"/>
    </w:rPr>
  </w:style>
  <w:style w:type="paragraph" w:styleId="Footer">
    <w:name w:val="footer"/>
    <w:basedOn w:val="Normal"/>
    <w:link w:val="FooterChar"/>
    <w:unhideWhenUsed/>
    <w:rsid w:val="001218EF"/>
    <w:pPr>
      <w:tabs>
        <w:tab w:val="center" w:pos="4680"/>
        <w:tab w:val="right" w:pos="9360"/>
      </w:tabs>
      <w:spacing w:after="0" w:line="240" w:lineRule="auto"/>
    </w:pPr>
  </w:style>
  <w:style w:type="character" w:customStyle="1" w:styleId="FooterChar">
    <w:name w:val="Footer Char"/>
    <w:basedOn w:val="DefaultParagraphFont"/>
    <w:link w:val="Footer"/>
    <w:rsid w:val="001218EF"/>
    <w:rPr>
      <w:rFonts w:eastAsia="Calibri"/>
      <w:sz w:val="28"/>
      <w:szCs w:val="22"/>
      <w:lang w:val="en-US" w:eastAsia="en-US" w:bidi="ar-SA"/>
    </w:rPr>
  </w:style>
  <w:style w:type="character" w:customStyle="1" w:styleId="BalloonTextChar">
    <w:name w:val="Balloon Text Char"/>
    <w:basedOn w:val="DefaultParagraphFont"/>
    <w:link w:val="BalloonText"/>
    <w:semiHidden/>
    <w:rsid w:val="001218EF"/>
    <w:rPr>
      <w:rFonts w:ascii="Tahoma" w:eastAsia="Calibri" w:hAnsi="Tahoma"/>
      <w:sz w:val="16"/>
      <w:szCs w:val="16"/>
      <w:lang w:bidi="ar-SA"/>
    </w:rPr>
  </w:style>
  <w:style w:type="paragraph" w:styleId="BalloonText">
    <w:name w:val="Balloon Text"/>
    <w:basedOn w:val="Normal"/>
    <w:link w:val="BalloonTextChar"/>
    <w:semiHidden/>
    <w:unhideWhenUsed/>
    <w:rsid w:val="001218EF"/>
    <w:pPr>
      <w:spacing w:after="0" w:line="240" w:lineRule="auto"/>
    </w:pPr>
    <w:rPr>
      <w:rFonts w:ascii="Tahoma" w:hAnsi="Tahoma"/>
      <w:sz w:val="16"/>
      <w:szCs w:val="16"/>
    </w:rPr>
  </w:style>
  <w:style w:type="paragraph" w:customStyle="1" w:styleId="tenbai">
    <w:name w:val="tenbai"/>
    <w:basedOn w:val="Normal"/>
    <w:rsid w:val="001218EF"/>
    <w:pPr>
      <w:spacing w:before="100" w:beforeAutospacing="1" w:after="100" w:afterAutospacing="1" w:line="240" w:lineRule="auto"/>
    </w:pPr>
    <w:rPr>
      <w:rFonts w:eastAsia="Times New Roman"/>
      <w:sz w:val="24"/>
      <w:szCs w:val="24"/>
    </w:rPr>
  </w:style>
  <w:style w:type="character" w:customStyle="1" w:styleId="EndnoteTextChar">
    <w:name w:val="Endnote Text Char"/>
    <w:basedOn w:val="DefaultParagraphFont"/>
    <w:link w:val="EndnoteText"/>
    <w:semiHidden/>
    <w:rsid w:val="001218EF"/>
    <w:rPr>
      <w:sz w:val="24"/>
      <w:szCs w:val="24"/>
      <w:lang w:bidi="ar-SA"/>
    </w:rPr>
  </w:style>
  <w:style w:type="paragraph" w:styleId="EndnoteText">
    <w:name w:val="endnote text"/>
    <w:basedOn w:val="Normal"/>
    <w:link w:val="EndnoteTextChar"/>
    <w:semiHidden/>
    <w:unhideWhenUsed/>
    <w:rsid w:val="001218EF"/>
    <w:pPr>
      <w:spacing w:before="100" w:beforeAutospacing="1" w:after="100" w:afterAutospacing="1" w:line="240" w:lineRule="auto"/>
    </w:pPr>
    <w:rPr>
      <w:rFonts w:eastAsia="Times New Roman"/>
      <w:sz w:val="24"/>
      <w:szCs w:val="24"/>
    </w:rPr>
  </w:style>
  <w:style w:type="paragraph" w:styleId="BodyText3">
    <w:name w:val="Body Text 3"/>
    <w:basedOn w:val="Normal"/>
    <w:link w:val="BodyText3Char"/>
    <w:semiHidden/>
    <w:unhideWhenUsed/>
    <w:rsid w:val="001218EF"/>
    <w:pPr>
      <w:spacing w:after="120"/>
    </w:pPr>
    <w:rPr>
      <w:sz w:val="16"/>
      <w:szCs w:val="16"/>
    </w:rPr>
  </w:style>
  <w:style w:type="character" w:customStyle="1" w:styleId="BodyText3Char">
    <w:name w:val="Body Text 3 Char"/>
    <w:basedOn w:val="DefaultParagraphFont"/>
    <w:link w:val="BodyText3"/>
    <w:semiHidden/>
    <w:rsid w:val="001218EF"/>
    <w:rPr>
      <w:rFonts w:eastAsia="Calibri"/>
      <w:sz w:val="16"/>
      <w:szCs w:val="16"/>
      <w:lang w:val="en-US" w:eastAsia="en-US" w:bidi="ar-SA"/>
    </w:rPr>
  </w:style>
  <w:style w:type="paragraph" w:styleId="BodyTextIndent">
    <w:name w:val="Body Text Indent"/>
    <w:basedOn w:val="Normal"/>
    <w:link w:val="BodyTextIndentChar"/>
    <w:semiHidden/>
    <w:unhideWhenUsed/>
    <w:rsid w:val="001218EF"/>
    <w:pPr>
      <w:spacing w:after="120"/>
      <w:ind w:left="360"/>
    </w:pPr>
  </w:style>
  <w:style w:type="character" w:customStyle="1" w:styleId="BodyTextIndentChar">
    <w:name w:val="Body Text Indent Char"/>
    <w:basedOn w:val="DefaultParagraphFont"/>
    <w:link w:val="BodyTextIndent"/>
    <w:semiHidden/>
    <w:rsid w:val="001218EF"/>
    <w:rPr>
      <w:rFonts w:eastAsia="Calibri"/>
      <w:sz w:val="28"/>
      <w:szCs w:val="22"/>
      <w:lang w:val="en-US" w:eastAsia="en-US" w:bidi="ar-SA"/>
    </w:rPr>
  </w:style>
  <w:style w:type="paragraph" w:styleId="TOCHeading">
    <w:name w:val="TOC Heading"/>
    <w:basedOn w:val="Heading1"/>
    <w:next w:val="Normal"/>
    <w:uiPriority w:val="39"/>
    <w:unhideWhenUsed/>
    <w:qFormat/>
    <w:rsid w:val="00D20C4F"/>
    <w:pPr>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D20C4F"/>
    <w:pPr>
      <w:spacing w:after="100"/>
    </w:pPr>
  </w:style>
  <w:style w:type="character" w:styleId="Hyperlink">
    <w:name w:val="Hyperlink"/>
    <w:basedOn w:val="DefaultParagraphFont"/>
    <w:uiPriority w:val="99"/>
    <w:unhideWhenUsed/>
    <w:rsid w:val="00D20C4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4A73F-C7D7-4F79-8A1D-5D26D6F14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9916</Words>
  <Characters>56523</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I</vt:lpstr>
    </vt:vector>
  </TitlesOfParts>
  <Company/>
  <LinksUpToDate>false</LinksUpToDate>
  <CharactersWithSpaces>66307</CharactersWithSpaces>
  <SharedDoc>false</SharedDoc>
  <HLinks>
    <vt:vector size="12" baseType="variant">
      <vt:variant>
        <vt:i4>6619260</vt:i4>
      </vt:variant>
      <vt:variant>
        <vt:i4>3</vt:i4>
      </vt:variant>
      <vt:variant>
        <vt:i4>0</vt:i4>
      </vt:variant>
      <vt:variant>
        <vt:i4>5</vt:i4>
      </vt:variant>
      <vt:variant>
        <vt:lpwstr>http://tinhdoanyenbai.gov.vn/index.php/vonguyengiap/2825-cau-muc-tieu-quan-diem-va-chu-truong-giai-phap-xay-dung-he-thong-chinh-tri-trong-giai-doan-hien-nay-la-gi</vt:lpwstr>
      </vt:variant>
      <vt:variant>
        <vt:lpwstr/>
      </vt:variant>
      <vt:variant>
        <vt:i4>786515</vt:i4>
      </vt:variant>
      <vt:variant>
        <vt:i4>0</vt:i4>
      </vt:variant>
      <vt:variant>
        <vt:i4>0</vt:i4>
      </vt:variant>
      <vt:variant>
        <vt:i4>5</vt:i4>
      </vt:variant>
      <vt:variant>
        <vt:lpwstr>http://na.gov.vn/Sach_QH/Ban ve lap hien/Chuong1/7.htm</vt:lpwstr>
      </vt:variant>
      <vt:variant>
        <vt:lpwstr>_ftn4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microsoft</dc:creator>
  <cp:lastModifiedBy>Admin</cp:lastModifiedBy>
  <cp:revision>4</cp:revision>
  <dcterms:created xsi:type="dcterms:W3CDTF">2018-12-05T02:31:00Z</dcterms:created>
  <dcterms:modified xsi:type="dcterms:W3CDTF">2018-12-11T06:43:00Z</dcterms:modified>
</cp:coreProperties>
</file>